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9"/>
        <w:gridCol w:w="9757"/>
      </w:tblGrid>
      <w:tr w:rsidR="00284831" w:rsidRPr="00615B92" w:rsidTr="00F52247">
        <w:trPr>
          <w:trHeight w:val="340"/>
        </w:trPr>
        <w:tc>
          <w:tcPr>
            <w:tcW w:w="10916" w:type="dxa"/>
            <w:gridSpan w:val="2"/>
            <w:shd w:val="clear" w:color="auto" w:fill="DBE5F1" w:themeFill="accent1" w:themeFillTint="33"/>
            <w:vAlign w:val="center"/>
          </w:tcPr>
          <w:p w:rsidR="00284831" w:rsidRPr="00615B92" w:rsidRDefault="004531D8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bookmarkStart w:id="0" w:name="_GoBack"/>
            <w:bookmarkEnd w:id="0"/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Friday 19</w:t>
            </w:r>
            <w:r w:rsidR="00284831" w:rsidRPr="00615B92">
              <w:rPr>
                <w:rFonts w:asciiTheme="minorHAnsi" w:hAnsiTheme="minorHAnsi" w:cs="Calibri"/>
                <w:b/>
                <w:sz w:val="18"/>
                <w:szCs w:val="18"/>
                <w:vertAlign w:val="superscript"/>
              </w:rPr>
              <w:t>th</w:t>
            </w: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 xml:space="preserve"> September 2014</w:t>
            </w:r>
          </w:p>
        </w:tc>
      </w:tr>
      <w:tr w:rsidR="008967AF" w:rsidRPr="00615B92" w:rsidTr="00F52247">
        <w:trPr>
          <w:trHeight w:val="340"/>
        </w:trPr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8967AF" w:rsidRPr="00615B92" w:rsidRDefault="008967AF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08:30</w:t>
            </w:r>
          </w:p>
        </w:tc>
        <w:tc>
          <w:tcPr>
            <w:tcW w:w="9757" w:type="dxa"/>
            <w:shd w:val="clear" w:color="auto" w:fill="BFBFBF" w:themeFill="background1" w:themeFillShade="BF"/>
            <w:vAlign w:val="center"/>
          </w:tcPr>
          <w:p w:rsidR="008967AF" w:rsidRPr="00615B92" w:rsidRDefault="008967AF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Registration</w:t>
            </w:r>
            <w:r w:rsidR="00D011B9" w:rsidRPr="00615B92">
              <w:rPr>
                <w:rFonts w:asciiTheme="minorHAnsi" w:hAnsiTheme="minorHAnsi" w:cs="Calibri"/>
                <w:b/>
                <w:sz w:val="18"/>
                <w:szCs w:val="18"/>
              </w:rPr>
              <w:t xml:space="preserve"> &amp; Exhibition V</w:t>
            </w:r>
            <w:r w:rsidR="00571194" w:rsidRPr="00615B92">
              <w:rPr>
                <w:rFonts w:asciiTheme="minorHAnsi" w:hAnsiTheme="minorHAnsi" w:cs="Calibri"/>
                <w:b/>
                <w:sz w:val="18"/>
                <w:szCs w:val="18"/>
              </w:rPr>
              <w:t>iewing</w:t>
            </w:r>
          </w:p>
        </w:tc>
      </w:tr>
      <w:tr w:rsidR="008967AF" w:rsidRPr="00615B92" w:rsidTr="003A5C14">
        <w:trPr>
          <w:trHeight w:val="340"/>
        </w:trPr>
        <w:tc>
          <w:tcPr>
            <w:tcW w:w="1159" w:type="dxa"/>
            <w:vAlign w:val="center"/>
          </w:tcPr>
          <w:p w:rsidR="008967AF" w:rsidRPr="00615B92" w:rsidRDefault="008967AF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09:15</w:t>
            </w:r>
          </w:p>
        </w:tc>
        <w:tc>
          <w:tcPr>
            <w:tcW w:w="9757" w:type="dxa"/>
          </w:tcPr>
          <w:p w:rsidR="008967AF" w:rsidRPr="00615B92" w:rsidRDefault="00BE7D13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Welcome to c</w:t>
            </w:r>
            <w:r w:rsidR="008967AF" w:rsidRPr="00615B92">
              <w:rPr>
                <w:rFonts w:asciiTheme="minorHAnsi" w:hAnsiTheme="minorHAnsi" w:cs="Calibri"/>
                <w:b/>
                <w:sz w:val="18"/>
                <w:szCs w:val="18"/>
              </w:rPr>
              <w:t>onference</w:t>
            </w:r>
          </w:p>
          <w:p w:rsidR="00926C95" w:rsidRPr="00217EC1" w:rsidRDefault="00217EC1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7EC1">
              <w:rPr>
                <w:rFonts w:asciiTheme="minorHAnsi" w:hAnsiTheme="minorHAnsi" w:cs="Calibri"/>
                <w:b/>
                <w:sz w:val="18"/>
                <w:szCs w:val="18"/>
              </w:rPr>
              <w:t xml:space="preserve">Doreen </w:t>
            </w:r>
            <w:proofErr w:type="spellStart"/>
            <w:r w:rsidRPr="00217EC1">
              <w:rPr>
                <w:rFonts w:asciiTheme="minorHAnsi" w:hAnsiTheme="minorHAnsi" w:cs="Calibri"/>
                <w:b/>
                <w:sz w:val="18"/>
                <w:szCs w:val="18"/>
              </w:rPr>
              <w:t>McClurg</w:t>
            </w:r>
            <w:proofErr w:type="spellEnd"/>
            <w:r w:rsidRPr="00217EC1">
              <w:rPr>
                <w:rFonts w:asciiTheme="minorHAnsi" w:hAnsiTheme="minorHAnsi" w:cs="Calibri"/>
                <w:b/>
                <w:sz w:val="18"/>
                <w:szCs w:val="18"/>
              </w:rPr>
              <w:t xml:space="preserve"> &amp; Jane Lofts</w:t>
            </w:r>
          </w:p>
        </w:tc>
      </w:tr>
      <w:tr w:rsidR="008967AF" w:rsidRPr="00615B92" w:rsidTr="00F52247">
        <w:trPr>
          <w:trHeight w:val="340"/>
        </w:trPr>
        <w:tc>
          <w:tcPr>
            <w:tcW w:w="1159" w:type="dxa"/>
            <w:vAlign w:val="center"/>
          </w:tcPr>
          <w:p w:rsidR="008967AF" w:rsidRPr="00615B92" w:rsidRDefault="008967AF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  <w:highlight w:val="yellow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09:30</w:t>
            </w:r>
          </w:p>
        </w:tc>
        <w:tc>
          <w:tcPr>
            <w:tcW w:w="9757" w:type="dxa"/>
            <w:vAlign w:val="center"/>
          </w:tcPr>
          <w:p w:rsidR="00AA7969" w:rsidRPr="00615B92" w:rsidRDefault="00AA7969" w:rsidP="003A5C14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/>
                <w:b/>
                <w:sz w:val="18"/>
                <w:szCs w:val="18"/>
              </w:rPr>
              <w:t xml:space="preserve">Dr Jo </w:t>
            </w:r>
            <w:proofErr w:type="spellStart"/>
            <w:r w:rsidRPr="00615B92">
              <w:rPr>
                <w:rFonts w:asciiTheme="minorHAnsi" w:hAnsiTheme="minorHAnsi"/>
                <w:b/>
                <w:sz w:val="18"/>
                <w:szCs w:val="18"/>
              </w:rPr>
              <w:t>Laycock</w:t>
            </w:r>
            <w:proofErr w:type="spellEnd"/>
            <w:r w:rsidRPr="00615B92">
              <w:rPr>
                <w:rFonts w:asciiTheme="minorHAnsi" w:hAnsiTheme="minorHAnsi"/>
                <w:b/>
                <w:sz w:val="18"/>
                <w:szCs w:val="18"/>
              </w:rPr>
              <w:t xml:space="preserve">, OBE, PhD, FCSP; Jeanette </w:t>
            </w:r>
            <w:proofErr w:type="spellStart"/>
            <w:r w:rsidRPr="00615B92">
              <w:rPr>
                <w:rFonts w:asciiTheme="minorHAnsi" w:hAnsiTheme="minorHAnsi"/>
                <w:b/>
                <w:sz w:val="18"/>
                <w:szCs w:val="18"/>
              </w:rPr>
              <w:t>Haslam</w:t>
            </w:r>
            <w:proofErr w:type="spellEnd"/>
            <w:r w:rsidRPr="00615B92">
              <w:rPr>
                <w:rFonts w:asciiTheme="minorHAnsi" w:hAnsiTheme="minorHAnsi"/>
                <w:b/>
                <w:sz w:val="18"/>
                <w:szCs w:val="18"/>
              </w:rPr>
              <w:t xml:space="preserve">, MPhil, CSP DSA </w:t>
            </w:r>
          </w:p>
          <w:p w:rsidR="00CD2EFF" w:rsidRPr="00E92E92" w:rsidRDefault="00AA7969" w:rsidP="003A5C14">
            <w:pPr>
              <w:pStyle w:val="NoSpacing"/>
              <w:rPr>
                <w:rFonts w:asciiTheme="minorHAnsi" w:hAnsiTheme="minorHAnsi"/>
                <w:b/>
                <w:color w:val="FF0000"/>
                <w:sz w:val="18"/>
                <w:szCs w:val="18"/>
                <w:highlight w:val="yellow"/>
              </w:rPr>
            </w:pPr>
            <w:r w:rsidRPr="00E92E92">
              <w:rPr>
                <w:rFonts w:asciiTheme="minorHAnsi" w:hAnsiTheme="minorHAnsi"/>
                <w:b/>
                <w:sz w:val="18"/>
                <w:szCs w:val="18"/>
              </w:rPr>
              <w:t>How Did We Get Here?</w:t>
            </w:r>
          </w:p>
        </w:tc>
      </w:tr>
      <w:tr w:rsidR="00A633A3" w:rsidRPr="00615B92" w:rsidTr="00F52247">
        <w:trPr>
          <w:trHeight w:val="340"/>
        </w:trPr>
        <w:tc>
          <w:tcPr>
            <w:tcW w:w="1159" w:type="dxa"/>
            <w:vAlign w:val="center"/>
          </w:tcPr>
          <w:p w:rsidR="00A633A3" w:rsidRPr="00615B92" w:rsidRDefault="00AA7969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10.00</w:t>
            </w:r>
          </w:p>
        </w:tc>
        <w:tc>
          <w:tcPr>
            <w:tcW w:w="9757" w:type="dxa"/>
            <w:vAlign w:val="center"/>
          </w:tcPr>
          <w:p w:rsidR="00A633A3" w:rsidRPr="00615B92" w:rsidRDefault="00194F2A" w:rsidP="003A5C14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Doreen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McClurg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>, POGP Chair</w:t>
            </w:r>
          </w:p>
          <w:p w:rsidR="00A633A3" w:rsidRPr="00615B92" w:rsidRDefault="00194F2A" w:rsidP="003A5C14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Launch of POGP</w:t>
            </w:r>
          </w:p>
        </w:tc>
      </w:tr>
      <w:tr w:rsidR="00DB2B77" w:rsidRPr="00615B92" w:rsidTr="008768F5">
        <w:trPr>
          <w:trHeight w:val="340"/>
        </w:trPr>
        <w:tc>
          <w:tcPr>
            <w:tcW w:w="1159" w:type="dxa"/>
            <w:vAlign w:val="center"/>
          </w:tcPr>
          <w:p w:rsidR="00DB2B77" w:rsidRPr="00615B92" w:rsidRDefault="00DB2B77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10:15</w:t>
            </w:r>
          </w:p>
        </w:tc>
        <w:tc>
          <w:tcPr>
            <w:tcW w:w="9757" w:type="dxa"/>
          </w:tcPr>
          <w:p w:rsidR="00DB2B77" w:rsidRDefault="00FE4DB4" w:rsidP="003A5C14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Karen Nugent, New President</w:t>
            </w:r>
            <w:r w:rsidR="0036368A">
              <w:rPr>
                <w:rFonts w:asciiTheme="minorHAnsi" w:hAnsiTheme="minorHAnsi"/>
                <w:b/>
                <w:sz w:val="18"/>
                <w:szCs w:val="18"/>
              </w:rPr>
              <w:t xml:space="preserve"> of POGP</w:t>
            </w:r>
            <w:r w:rsidR="00F46C01">
              <w:rPr>
                <w:rFonts w:asciiTheme="minorHAnsi" w:hAnsiTheme="minorHAnsi"/>
                <w:b/>
                <w:sz w:val="18"/>
                <w:szCs w:val="18"/>
              </w:rPr>
              <w:t>, Consultant Colorectal Surgeon</w:t>
            </w:r>
          </w:p>
          <w:p w:rsidR="00F46C01" w:rsidRPr="00F46C01" w:rsidRDefault="00F46C01" w:rsidP="003A5C14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 w:rsidRPr="00F46C01">
              <w:rPr>
                <w:b/>
                <w:sz w:val="18"/>
                <w:szCs w:val="18"/>
              </w:rPr>
              <w:t>A multidisciplinary approach: The future for best patient outcomes</w:t>
            </w:r>
          </w:p>
        </w:tc>
      </w:tr>
      <w:tr w:rsidR="00DB2B77" w:rsidRPr="00615B92" w:rsidTr="00F52247">
        <w:trPr>
          <w:trHeight w:val="340"/>
        </w:trPr>
        <w:tc>
          <w:tcPr>
            <w:tcW w:w="1159" w:type="dxa"/>
            <w:vAlign w:val="center"/>
          </w:tcPr>
          <w:p w:rsidR="00DB2B77" w:rsidRPr="00615B92" w:rsidRDefault="00DB2B77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10:35</w:t>
            </w:r>
          </w:p>
        </w:tc>
        <w:tc>
          <w:tcPr>
            <w:tcW w:w="9757" w:type="dxa"/>
            <w:vAlign w:val="center"/>
          </w:tcPr>
          <w:p w:rsidR="00DB2B77" w:rsidRPr="00615B92" w:rsidRDefault="00065660" w:rsidP="003A5C14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Investiture of Karen Nugent </w:t>
            </w:r>
            <w:r w:rsidR="0036368A">
              <w:rPr>
                <w:rFonts w:asciiTheme="minorHAnsi" w:hAnsiTheme="minorHAnsi"/>
                <w:b/>
                <w:sz w:val="18"/>
                <w:szCs w:val="18"/>
              </w:rPr>
              <w:t>as the</w:t>
            </w:r>
            <w:r w:rsidR="00DB2B77">
              <w:rPr>
                <w:rFonts w:asciiTheme="minorHAnsi" w:hAnsiTheme="minorHAnsi"/>
                <w:b/>
                <w:sz w:val="18"/>
                <w:szCs w:val="18"/>
              </w:rPr>
              <w:t xml:space="preserve"> new President of POGP – Doreen </w:t>
            </w:r>
            <w:proofErr w:type="spellStart"/>
            <w:r w:rsidR="00DB2B77">
              <w:rPr>
                <w:rFonts w:asciiTheme="minorHAnsi" w:hAnsiTheme="minorHAnsi"/>
                <w:b/>
                <w:sz w:val="18"/>
                <w:szCs w:val="18"/>
              </w:rPr>
              <w:t>McClurg</w:t>
            </w:r>
            <w:proofErr w:type="spellEnd"/>
          </w:p>
        </w:tc>
      </w:tr>
      <w:tr w:rsidR="00DB2B77" w:rsidRPr="00615B92" w:rsidTr="00F52247">
        <w:trPr>
          <w:trHeight w:val="340"/>
        </w:trPr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DB2B77" w:rsidRPr="00615B92" w:rsidRDefault="00DB2B77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10:45</w:t>
            </w:r>
          </w:p>
        </w:tc>
        <w:tc>
          <w:tcPr>
            <w:tcW w:w="9757" w:type="dxa"/>
            <w:shd w:val="clear" w:color="auto" w:fill="BFBFBF" w:themeFill="background1" w:themeFillShade="BF"/>
            <w:vAlign w:val="center"/>
          </w:tcPr>
          <w:p w:rsidR="00DB2B77" w:rsidRPr="00615B92" w:rsidRDefault="00DB2B77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 xml:space="preserve">Refreshments &amp; Exhibition Viewing </w:t>
            </w:r>
          </w:p>
        </w:tc>
      </w:tr>
      <w:tr w:rsidR="00DB2B77" w:rsidRPr="00615B92" w:rsidTr="003A5C14">
        <w:trPr>
          <w:trHeight w:val="340"/>
        </w:trPr>
        <w:tc>
          <w:tcPr>
            <w:tcW w:w="1159" w:type="dxa"/>
            <w:vAlign w:val="center"/>
          </w:tcPr>
          <w:p w:rsidR="00DB2B77" w:rsidRPr="00615B92" w:rsidRDefault="00707094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11:15</w:t>
            </w:r>
          </w:p>
        </w:tc>
        <w:tc>
          <w:tcPr>
            <w:tcW w:w="9757" w:type="dxa"/>
          </w:tcPr>
          <w:p w:rsidR="00134E0E" w:rsidRDefault="00FE4DB4" w:rsidP="003A5C14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Dr Magda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Kujawa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>, Consultant Urologist</w:t>
            </w:r>
          </w:p>
          <w:p w:rsidR="00FE4DB4" w:rsidRPr="00615B92" w:rsidRDefault="00FE4DB4" w:rsidP="003A5C14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The Investigation and Management of Male Incontinence</w:t>
            </w:r>
          </w:p>
        </w:tc>
      </w:tr>
      <w:tr w:rsidR="00DB2B77" w:rsidRPr="00615B92" w:rsidTr="003A5C14">
        <w:trPr>
          <w:trHeight w:val="340"/>
        </w:trPr>
        <w:tc>
          <w:tcPr>
            <w:tcW w:w="1159" w:type="dxa"/>
            <w:vAlign w:val="center"/>
          </w:tcPr>
          <w:p w:rsidR="00DB2B77" w:rsidRPr="00615B92" w:rsidRDefault="00DB2B77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11:45</w:t>
            </w:r>
          </w:p>
        </w:tc>
        <w:tc>
          <w:tcPr>
            <w:tcW w:w="9757" w:type="dxa"/>
          </w:tcPr>
          <w:p w:rsidR="00DB2B77" w:rsidRPr="00615B92" w:rsidRDefault="00DB2B77" w:rsidP="003A5C14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/>
                <w:b/>
                <w:sz w:val="18"/>
                <w:szCs w:val="18"/>
              </w:rPr>
              <w:t xml:space="preserve">Professor Mandy Fader, Professor of Continence Technology, Associate Dean for Research </w:t>
            </w:r>
          </w:p>
          <w:p w:rsidR="00DB2B77" w:rsidRPr="00615B92" w:rsidRDefault="00DB2B77" w:rsidP="003A5C14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/>
                <w:b/>
                <w:sz w:val="18"/>
                <w:szCs w:val="18"/>
              </w:rPr>
              <w:t>Innovations in Continence Products</w:t>
            </w:r>
          </w:p>
        </w:tc>
      </w:tr>
      <w:tr w:rsidR="00DB2B77" w:rsidRPr="00615B92" w:rsidTr="003A5C14">
        <w:trPr>
          <w:trHeight w:val="340"/>
        </w:trPr>
        <w:tc>
          <w:tcPr>
            <w:tcW w:w="1159" w:type="dxa"/>
            <w:vAlign w:val="center"/>
          </w:tcPr>
          <w:p w:rsidR="00DB2B77" w:rsidRPr="00615B92" w:rsidRDefault="00DB2B77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12.30</w:t>
            </w:r>
          </w:p>
        </w:tc>
        <w:tc>
          <w:tcPr>
            <w:tcW w:w="9757" w:type="dxa"/>
          </w:tcPr>
          <w:p w:rsidR="00DB2B77" w:rsidRPr="00615B92" w:rsidRDefault="00DB2B77" w:rsidP="003A5C14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/>
                <w:b/>
                <w:sz w:val="18"/>
                <w:szCs w:val="18"/>
              </w:rPr>
              <w:t>Dr Anne Wright,</w:t>
            </w:r>
            <w:r w:rsidRPr="00615B92">
              <w:rPr>
                <w:sz w:val="18"/>
                <w:szCs w:val="18"/>
              </w:rPr>
              <w:t xml:space="preserve"> </w:t>
            </w:r>
            <w:r w:rsidRPr="00615B92">
              <w:rPr>
                <w:rFonts w:asciiTheme="minorHAnsi" w:hAnsiTheme="minorHAnsi"/>
                <w:b/>
                <w:sz w:val="18"/>
                <w:szCs w:val="18"/>
              </w:rPr>
              <w:t>Consultant Paediatrician in Charge of Children’s Bladder Clinic</w:t>
            </w:r>
          </w:p>
          <w:p w:rsidR="00DB2B77" w:rsidRPr="00615B92" w:rsidRDefault="00DB2B77" w:rsidP="003A5C14">
            <w:pPr>
              <w:pStyle w:val="NoSpacing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615B92">
              <w:rPr>
                <w:rFonts w:asciiTheme="minorHAnsi" w:hAnsiTheme="minorHAnsi"/>
                <w:b/>
                <w:sz w:val="18"/>
                <w:szCs w:val="18"/>
              </w:rPr>
              <w:t>The Management of Childhood Urinary Incontinence</w:t>
            </w:r>
          </w:p>
        </w:tc>
      </w:tr>
      <w:tr w:rsidR="00DB2B77" w:rsidRPr="00615B92" w:rsidTr="00F52247">
        <w:trPr>
          <w:trHeight w:val="340"/>
        </w:trPr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DB2B77" w:rsidRPr="00615B92" w:rsidRDefault="00DB2B77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13:00</w:t>
            </w:r>
          </w:p>
        </w:tc>
        <w:tc>
          <w:tcPr>
            <w:tcW w:w="9757" w:type="dxa"/>
            <w:shd w:val="clear" w:color="auto" w:fill="BFBFBF" w:themeFill="background1" w:themeFillShade="BF"/>
            <w:vAlign w:val="center"/>
          </w:tcPr>
          <w:p w:rsidR="00DB2B77" w:rsidRPr="00615B92" w:rsidRDefault="00DB2B77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Lunch Followed by Exhibition Viewing</w:t>
            </w:r>
          </w:p>
        </w:tc>
      </w:tr>
      <w:tr w:rsidR="00DB2B77" w:rsidRPr="00615B92" w:rsidTr="003A5C14">
        <w:trPr>
          <w:trHeight w:val="340"/>
        </w:trPr>
        <w:tc>
          <w:tcPr>
            <w:tcW w:w="1159" w:type="dxa"/>
            <w:vAlign w:val="center"/>
          </w:tcPr>
          <w:p w:rsidR="00DB2B77" w:rsidRPr="00615B92" w:rsidRDefault="00DB2B77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14:15</w:t>
            </w:r>
          </w:p>
        </w:tc>
        <w:tc>
          <w:tcPr>
            <w:tcW w:w="9757" w:type="dxa"/>
          </w:tcPr>
          <w:p w:rsidR="00DB2B77" w:rsidRPr="00615B92" w:rsidRDefault="00DB2B77" w:rsidP="003A5C14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/>
                <w:b/>
                <w:sz w:val="18"/>
                <w:szCs w:val="18"/>
              </w:rPr>
              <w:t>Dr Winston de Mello, Consultant Pain Physician UHSM &amp; Mrs Fiona Hart, Pelvic Pain Specialist Physician UHSM</w:t>
            </w:r>
          </w:p>
          <w:p w:rsidR="00DB2B77" w:rsidRPr="00615B92" w:rsidRDefault="00DB2B77" w:rsidP="003A5C14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/>
                <w:b/>
                <w:sz w:val="18"/>
                <w:szCs w:val="18"/>
              </w:rPr>
              <w:t>Pelvic Pain and the Role of Physiotherapy</w:t>
            </w:r>
          </w:p>
        </w:tc>
      </w:tr>
      <w:tr w:rsidR="00DB2B77" w:rsidRPr="00615B92" w:rsidTr="003A5C14">
        <w:trPr>
          <w:trHeight w:val="340"/>
        </w:trPr>
        <w:tc>
          <w:tcPr>
            <w:tcW w:w="1159" w:type="dxa"/>
            <w:vAlign w:val="center"/>
          </w:tcPr>
          <w:p w:rsidR="00DB2B77" w:rsidRPr="00615B92" w:rsidRDefault="00DB2B77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15:00</w:t>
            </w:r>
          </w:p>
        </w:tc>
        <w:tc>
          <w:tcPr>
            <w:tcW w:w="9757" w:type="dxa"/>
          </w:tcPr>
          <w:p w:rsidR="00DB2B77" w:rsidRPr="00615B92" w:rsidRDefault="00450FF2" w:rsidP="003A5C1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Mr D M Burke, Mr 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I </w:t>
            </w:r>
            <w:r w:rsidR="00DB2B77" w:rsidRPr="00615B92">
              <w:rPr>
                <w:rFonts w:asciiTheme="minorHAnsi" w:hAnsiTheme="minorHAnsi"/>
                <w:b/>
                <w:sz w:val="18"/>
                <w:szCs w:val="18"/>
              </w:rPr>
              <w:t xml:space="preserve"> Pearce</w:t>
            </w:r>
            <w:proofErr w:type="gramEnd"/>
            <w:r w:rsidR="00DB2B77" w:rsidRPr="00615B92">
              <w:rPr>
                <w:rFonts w:asciiTheme="minorHAnsi" w:hAnsiTheme="minorHAnsi"/>
                <w:b/>
                <w:sz w:val="18"/>
                <w:szCs w:val="18"/>
              </w:rPr>
              <w:t>, Consultant Urological Surgeons</w:t>
            </w:r>
          </w:p>
          <w:p w:rsidR="00DB2B77" w:rsidRPr="00615B92" w:rsidRDefault="00DB2B77" w:rsidP="003A5C1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5B92">
              <w:rPr>
                <w:rFonts w:asciiTheme="minorHAnsi" w:hAnsiTheme="minorHAnsi"/>
                <w:b/>
                <w:sz w:val="18"/>
                <w:szCs w:val="18"/>
              </w:rPr>
              <w:t>Advances in Prostatectomy Treatment and Its Potential Side Effect of Incontinence and Erectile Dysfunction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DB2B77" w:rsidRPr="00615B92" w:rsidTr="00F52247">
        <w:trPr>
          <w:trHeight w:val="340"/>
        </w:trPr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DB2B77" w:rsidRPr="00615B92" w:rsidRDefault="00DB2B77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15.45</w:t>
            </w:r>
          </w:p>
        </w:tc>
        <w:tc>
          <w:tcPr>
            <w:tcW w:w="9757" w:type="dxa"/>
            <w:shd w:val="clear" w:color="auto" w:fill="BFBFBF" w:themeFill="background1" w:themeFillShade="BF"/>
            <w:vAlign w:val="center"/>
          </w:tcPr>
          <w:p w:rsidR="00DB2B77" w:rsidRPr="00615B92" w:rsidRDefault="00DB2B77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Refreshments &amp; Exhibition Viewing</w:t>
            </w:r>
          </w:p>
        </w:tc>
      </w:tr>
      <w:tr w:rsidR="00DB2B77" w:rsidRPr="00615B92" w:rsidTr="003A5C14">
        <w:trPr>
          <w:trHeight w:val="340"/>
        </w:trPr>
        <w:tc>
          <w:tcPr>
            <w:tcW w:w="1159" w:type="dxa"/>
            <w:vAlign w:val="center"/>
          </w:tcPr>
          <w:p w:rsidR="00DB2B77" w:rsidRPr="00615B92" w:rsidRDefault="00DB2B77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16:15</w:t>
            </w:r>
          </w:p>
        </w:tc>
        <w:tc>
          <w:tcPr>
            <w:tcW w:w="9757" w:type="dxa"/>
          </w:tcPr>
          <w:p w:rsidR="00DB2B77" w:rsidRPr="00615B92" w:rsidRDefault="00DB2B77" w:rsidP="003A5C14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5B9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Teresa Cook, Women’s Health Physiotherapist/Lecturer </w:t>
            </w:r>
          </w:p>
          <w:p w:rsidR="00DB2B77" w:rsidRPr="00615B92" w:rsidRDefault="00DB2B77" w:rsidP="003A5C14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5B92">
              <w:rPr>
                <w:rFonts w:asciiTheme="minorHAnsi" w:hAnsiTheme="minorHAnsi"/>
                <w:b/>
                <w:bCs/>
                <w:sz w:val="18"/>
                <w:szCs w:val="18"/>
              </w:rPr>
              <w:t>Professionalism in Practice</w:t>
            </w:r>
          </w:p>
        </w:tc>
      </w:tr>
      <w:tr w:rsidR="00DB2B77" w:rsidRPr="00615B92" w:rsidTr="00F52247">
        <w:trPr>
          <w:trHeight w:val="340"/>
        </w:trPr>
        <w:tc>
          <w:tcPr>
            <w:tcW w:w="1159" w:type="dxa"/>
            <w:vAlign w:val="center"/>
          </w:tcPr>
          <w:p w:rsidR="00DB2B77" w:rsidRPr="00615B92" w:rsidRDefault="00DB2B77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17:00</w:t>
            </w:r>
          </w:p>
        </w:tc>
        <w:tc>
          <w:tcPr>
            <w:tcW w:w="9757" w:type="dxa"/>
            <w:vAlign w:val="center"/>
          </w:tcPr>
          <w:p w:rsidR="00DB2B77" w:rsidRPr="00615B92" w:rsidRDefault="00DB2B77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 xml:space="preserve">Gary </w:t>
            </w:r>
            <w:r w:rsidR="00C13533">
              <w:rPr>
                <w:rFonts w:asciiTheme="minorHAnsi" w:hAnsiTheme="minorHAnsi" w:cs="Calibri"/>
                <w:b/>
                <w:sz w:val="18"/>
                <w:szCs w:val="18"/>
              </w:rPr>
              <w:t>Ross, Consultant Plastic, Reconstructive &amp; Aesthetic</w:t>
            </w: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C13533">
              <w:rPr>
                <w:rFonts w:asciiTheme="minorHAnsi" w:hAnsiTheme="minorHAnsi" w:cs="Calibri"/>
                <w:b/>
                <w:sz w:val="18"/>
                <w:szCs w:val="18"/>
              </w:rPr>
              <w:t>Surgeon</w:t>
            </w:r>
          </w:p>
          <w:p w:rsidR="00DB2B77" w:rsidRPr="00615B92" w:rsidRDefault="00DB2B77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The Role of Physiotherapy in Plastic Reconstructive and Aesthetic Surgery through the Eyes of a Plastic Surgeon</w:t>
            </w:r>
          </w:p>
        </w:tc>
      </w:tr>
      <w:tr w:rsidR="00DB2B77" w:rsidRPr="00615B92" w:rsidTr="00F52247">
        <w:trPr>
          <w:trHeight w:val="340"/>
        </w:trPr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DB2B77" w:rsidRPr="00615B92" w:rsidRDefault="00DB2B77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17.45</w:t>
            </w:r>
          </w:p>
        </w:tc>
        <w:tc>
          <w:tcPr>
            <w:tcW w:w="9757" w:type="dxa"/>
            <w:shd w:val="clear" w:color="auto" w:fill="BFBFBF" w:themeFill="background1" w:themeFillShade="BF"/>
            <w:vAlign w:val="center"/>
          </w:tcPr>
          <w:p w:rsidR="00DB2B77" w:rsidRPr="00615B92" w:rsidRDefault="00DB2B77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Conference Close</w:t>
            </w:r>
          </w:p>
        </w:tc>
      </w:tr>
      <w:tr w:rsidR="00DB2B77" w:rsidRPr="00615B92" w:rsidTr="00F52247">
        <w:trPr>
          <w:trHeight w:val="340"/>
        </w:trPr>
        <w:tc>
          <w:tcPr>
            <w:tcW w:w="1159" w:type="dxa"/>
            <w:shd w:val="clear" w:color="auto" w:fill="FFFFFF" w:themeFill="background1"/>
            <w:vAlign w:val="center"/>
          </w:tcPr>
          <w:p w:rsidR="00DB2B77" w:rsidRPr="00615B92" w:rsidRDefault="00DB2B77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19:30</w:t>
            </w:r>
          </w:p>
        </w:tc>
        <w:tc>
          <w:tcPr>
            <w:tcW w:w="9757" w:type="dxa"/>
            <w:shd w:val="clear" w:color="auto" w:fill="FFFFFF" w:themeFill="background1"/>
            <w:vAlign w:val="center"/>
          </w:tcPr>
          <w:p w:rsidR="00DB2B77" w:rsidRPr="00615B92" w:rsidRDefault="00DB2B77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Drinks Reception &amp; POGP Conference Dinner</w:t>
            </w:r>
          </w:p>
        </w:tc>
      </w:tr>
      <w:tr w:rsidR="00DB2B77" w:rsidRPr="00615B92" w:rsidTr="00F52247">
        <w:trPr>
          <w:trHeight w:val="340"/>
        </w:trPr>
        <w:tc>
          <w:tcPr>
            <w:tcW w:w="1159" w:type="dxa"/>
            <w:shd w:val="clear" w:color="auto" w:fill="FFFFFF" w:themeFill="background1"/>
            <w:vAlign w:val="center"/>
          </w:tcPr>
          <w:p w:rsidR="00DB2B77" w:rsidRPr="00615B92" w:rsidRDefault="00DB2B77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00:00</w:t>
            </w:r>
          </w:p>
        </w:tc>
        <w:tc>
          <w:tcPr>
            <w:tcW w:w="9757" w:type="dxa"/>
            <w:shd w:val="clear" w:color="auto" w:fill="FFFFFF" w:themeFill="background1"/>
            <w:vAlign w:val="center"/>
          </w:tcPr>
          <w:p w:rsidR="00DB2B77" w:rsidRPr="00615B92" w:rsidRDefault="00DB2B77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Close</w:t>
            </w:r>
          </w:p>
        </w:tc>
      </w:tr>
    </w:tbl>
    <w:p w:rsidR="008B439B" w:rsidRPr="00615B92" w:rsidRDefault="008B439B" w:rsidP="003A5C14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tbl>
      <w:tblPr>
        <w:tblW w:w="10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"/>
        <w:gridCol w:w="9828"/>
      </w:tblGrid>
      <w:tr w:rsidR="00284831" w:rsidRPr="00615B92" w:rsidTr="00F52247">
        <w:trPr>
          <w:trHeight w:val="340"/>
          <w:jc w:val="center"/>
        </w:trPr>
        <w:tc>
          <w:tcPr>
            <w:tcW w:w="10893" w:type="dxa"/>
            <w:gridSpan w:val="2"/>
            <w:shd w:val="clear" w:color="auto" w:fill="DBE5F1" w:themeFill="accent1" w:themeFillTint="33"/>
            <w:vAlign w:val="center"/>
          </w:tcPr>
          <w:p w:rsidR="00284831" w:rsidRPr="00615B92" w:rsidRDefault="00AC31D5" w:rsidP="003A5C1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/>
                <w:b/>
                <w:sz w:val="18"/>
                <w:szCs w:val="18"/>
              </w:rPr>
              <w:t>Saturday 20</w:t>
            </w:r>
            <w:r w:rsidRPr="00615B92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th</w:t>
            </w:r>
            <w:r w:rsidR="00284831" w:rsidRPr="00615B92">
              <w:rPr>
                <w:rFonts w:asciiTheme="minorHAnsi" w:hAnsiTheme="minorHAnsi"/>
                <w:b/>
                <w:sz w:val="18"/>
                <w:szCs w:val="18"/>
              </w:rPr>
              <w:t xml:space="preserve"> September</w:t>
            </w:r>
            <w:r w:rsidRPr="00615B92">
              <w:rPr>
                <w:rFonts w:asciiTheme="minorHAnsi" w:hAnsiTheme="minorHAnsi"/>
                <w:b/>
                <w:sz w:val="18"/>
                <w:szCs w:val="18"/>
              </w:rPr>
              <w:t xml:space="preserve"> 2014</w:t>
            </w:r>
          </w:p>
        </w:tc>
      </w:tr>
      <w:tr w:rsidR="009D700D" w:rsidRPr="00615B92" w:rsidTr="00F52247">
        <w:trPr>
          <w:trHeight w:val="340"/>
          <w:jc w:val="center"/>
        </w:trPr>
        <w:tc>
          <w:tcPr>
            <w:tcW w:w="1065" w:type="dxa"/>
            <w:shd w:val="clear" w:color="auto" w:fill="BFBFBF" w:themeFill="background1" w:themeFillShade="BF"/>
            <w:vAlign w:val="center"/>
          </w:tcPr>
          <w:p w:rsidR="009D700D" w:rsidRPr="00615B92" w:rsidRDefault="00244FFC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08:</w:t>
            </w:r>
            <w:r w:rsidR="009D700D" w:rsidRPr="00615B92">
              <w:rPr>
                <w:rFonts w:asciiTheme="minorHAnsi" w:hAnsiTheme="minorHAnsi" w:cs="Calibri"/>
                <w:b/>
                <w:sz w:val="18"/>
                <w:szCs w:val="18"/>
              </w:rPr>
              <w:t>30</w:t>
            </w:r>
          </w:p>
        </w:tc>
        <w:tc>
          <w:tcPr>
            <w:tcW w:w="9828" w:type="dxa"/>
            <w:shd w:val="clear" w:color="auto" w:fill="BFBFBF" w:themeFill="background1" w:themeFillShade="BF"/>
            <w:vAlign w:val="center"/>
          </w:tcPr>
          <w:p w:rsidR="009D700D" w:rsidRPr="00615B92" w:rsidRDefault="009D700D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Registration</w:t>
            </w:r>
          </w:p>
        </w:tc>
      </w:tr>
      <w:tr w:rsidR="009D700D" w:rsidRPr="00615B92" w:rsidTr="003A5C14">
        <w:trPr>
          <w:trHeight w:val="257"/>
          <w:jc w:val="center"/>
        </w:trPr>
        <w:tc>
          <w:tcPr>
            <w:tcW w:w="1065" w:type="dxa"/>
            <w:tcBorders>
              <w:bottom w:val="single" w:sz="4" w:space="0" w:color="000000"/>
            </w:tcBorders>
            <w:vAlign w:val="center"/>
          </w:tcPr>
          <w:p w:rsidR="009D700D" w:rsidRPr="00615B92" w:rsidRDefault="00654B24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08.55</w:t>
            </w:r>
          </w:p>
        </w:tc>
        <w:tc>
          <w:tcPr>
            <w:tcW w:w="9828" w:type="dxa"/>
            <w:tcBorders>
              <w:bottom w:val="single" w:sz="4" w:space="0" w:color="000000"/>
            </w:tcBorders>
            <w:vAlign w:val="center"/>
          </w:tcPr>
          <w:p w:rsidR="009D700D" w:rsidRPr="003A5C14" w:rsidRDefault="00587172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Welcome to C</w:t>
            </w:r>
            <w:r w:rsidR="003A5C14">
              <w:rPr>
                <w:rFonts w:asciiTheme="minorHAnsi" w:hAnsiTheme="minorHAnsi" w:cs="Calibri"/>
                <w:b/>
                <w:sz w:val="18"/>
                <w:szCs w:val="18"/>
              </w:rPr>
              <w:t>onference</w:t>
            </w:r>
          </w:p>
        </w:tc>
      </w:tr>
      <w:tr w:rsidR="00F6722D" w:rsidRPr="00615B92" w:rsidTr="003A5C14">
        <w:trPr>
          <w:trHeight w:val="248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F6722D" w:rsidRPr="00615B92" w:rsidRDefault="00654B24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09:00</w:t>
            </w:r>
          </w:p>
        </w:tc>
        <w:tc>
          <w:tcPr>
            <w:tcW w:w="9828" w:type="dxa"/>
            <w:shd w:val="clear" w:color="auto" w:fill="auto"/>
          </w:tcPr>
          <w:p w:rsidR="009C079D" w:rsidRPr="00615B92" w:rsidRDefault="00A301B3" w:rsidP="003A5C14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5B9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Margie </w:t>
            </w:r>
            <w:proofErr w:type="spellStart"/>
            <w:r w:rsidRPr="00615B92">
              <w:rPr>
                <w:rFonts w:asciiTheme="minorHAnsi" w:hAnsiTheme="minorHAnsi"/>
                <w:b/>
                <w:bCs/>
                <w:sz w:val="18"/>
                <w:szCs w:val="18"/>
              </w:rPr>
              <w:t>Polden</w:t>
            </w:r>
            <w:proofErr w:type="spellEnd"/>
            <w:r w:rsidRPr="00615B9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Lecture</w:t>
            </w:r>
            <w:r w:rsidR="002C5C13" w:rsidRPr="00615B9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1D5318" w:rsidRPr="00615B9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- </w:t>
            </w:r>
            <w:r w:rsidR="009C079D" w:rsidRPr="00615B92">
              <w:rPr>
                <w:rFonts w:asciiTheme="minorHAnsi" w:hAnsiTheme="minorHAnsi"/>
                <w:b/>
                <w:bCs/>
                <w:sz w:val="18"/>
                <w:szCs w:val="18"/>
              </w:rPr>
              <w:t>Gillian Fletcher</w:t>
            </w:r>
            <w:r w:rsidR="00B04229" w:rsidRPr="00615B9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MBE</w:t>
            </w:r>
            <w:r w:rsidR="00730DF4">
              <w:rPr>
                <w:rFonts w:asciiTheme="minorHAnsi" w:hAnsiTheme="minorHAnsi"/>
                <w:b/>
                <w:bCs/>
                <w:sz w:val="18"/>
                <w:szCs w:val="18"/>
              </w:rPr>
              <w:t>, MCSP</w:t>
            </w:r>
            <w:r w:rsidR="0036368A">
              <w:rPr>
                <w:rFonts w:asciiTheme="minorHAnsi" w:hAnsiTheme="minorHAnsi"/>
                <w:b/>
                <w:bCs/>
                <w:sz w:val="18"/>
                <w:szCs w:val="18"/>
              </w:rPr>
              <w:t>, NCT VOICES Co-ordinator</w:t>
            </w:r>
          </w:p>
          <w:p w:rsidR="00104A22" w:rsidRPr="00615B92" w:rsidRDefault="00104A22" w:rsidP="003A5C14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5B9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Empowerment – A Gift Bestowed or </w:t>
            </w:r>
            <w:r w:rsidR="0091558E" w:rsidRPr="00615B92">
              <w:rPr>
                <w:rFonts w:asciiTheme="minorHAnsi" w:hAnsiTheme="minorHAnsi"/>
                <w:b/>
                <w:bCs/>
                <w:sz w:val="18"/>
                <w:szCs w:val="18"/>
              </w:rPr>
              <w:t>Withheld</w:t>
            </w:r>
          </w:p>
        </w:tc>
      </w:tr>
      <w:tr w:rsidR="00FE4DB4" w:rsidRPr="00615B92" w:rsidTr="003A5C14">
        <w:trPr>
          <w:trHeight w:val="379"/>
          <w:jc w:val="center"/>
        </w:trPr>
        <w:tc>
          <w:tcPr>
            <w:tcW w:w="1065" w:type="dxa"/>
            <w:vAlign w:val="center"/>
          </w:tcPr>
          <w:p w:rsidR="00FE4DB4" w:rsidRPr="00615B92" w:rsidRDefault="00FE4DB4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  <w:highlight w:val="yellow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09.45</w:t>
            </w:r>
          </w:p>
        </w:tc>
        <w:tc>
          <w:tcPr>
            <w:tcW w:w="9828" w:type="dxa"/>
          </w:tcPr>
          <w:p w:rsidR="00FE4DB4" w:rsidRDefault="00FE4DB4" w:rsidP="003A5C14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Julia H Herbert, Consultant Physiotherapist, Bladder, Bowel and Pelvic Floor Dysfunction</w:t>
            </w:r>
          </w:p>
          <w:p w:rsidR="00FE4DB4" w:rsidRPr="00615B92" w:rsidRDefault="00FE4DB4" w:rsidP="003A5C14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Therapeutic Treatment and Management of Lower Bowel Dysfunction</w:t>
            </w:r>
          </w:p>
        </w:tc>
      </w:tr>
      <w:tr w:rsidR="00FE4DB4" w:rsidRPr="00615B92" w:rsidTr="003A5C14">
        <w:trPr>
          <w:trHeight w:val="340"/>
          <w:jc w:val="center"/>
        </w:trPr>
        <w:tc>
          <w:tcPr>
            <w:tcW w:w="1065" w:type="dxa"/>
            <w:vAlign w:val="center"/>
          </w:tcPr>
          <w:p w:rsidR="00FE4DB4" w:rsidRPr="00615B92" w:rsidRDefault="00FE4DB4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10:30</w:t>
            </w:r>
          </w:p>
        </w:tc>
        <w:tc>
          <w:tcPr>
            <w:tcW w:w="9828" w:type="dxa"/>
          </w:tcPr>
          <w:p w:rsidR="00B01B59" w:rsidRDefault="00B01B59" w:rsidP="003A5C14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Ruth t</w:t>
            </w:r>
            <w:r w:rsidR="00FE4DB4" w:rsidRPr="00615B92">
              <w:rPr>
                <w:rFonts w:asciiTheme="minorHAnsi" w:hAnsiTheme="minorHAnsi"/>
                <w:b/>
                <w:sz w:val="18"/>
                <w:szCs w:val="18"/>
              </w:rPr>
              <w:t>en Ho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ve, Development &amp; Research Unit Head, the Chartered Society of Physiotherapy</w:t>
            </w:r>
          </w:p>
          <w:p w:rsidR="00B01B59" w:rsidRDefault="00B01B59" w:rsidP="003A5C14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Jacquie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Gerrard</w:t>
            </w:r>
            <w:proofErr w:type="spellEnd"/>
          </w:p>
          <w:p w:rsidR="00F877B5" w:rsidRPr="00615B92" w:rsidRDefault="00F877B5" w:rsidP="003A5C14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Update on Joint</w:t>
            </w:r>
            <w:r w:rsidR="00B01B5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RCM/CSP Project; Improving the Uptake of Pelvic Floor Muscle Exercises during Pregnancy</w:t>
            </w:r>
          </w:p>
        </w:tc>
      </w:tr>
      <w:tr w:rsidR="00FE4DB4" w:rsidRPr="00615B92" w:rsidTr="00F52247">
        <w:trPr>
          <w:trHeight w:val="340"/>
          <w:jc w:val="center"/>
        </w:trPr>
        <w:tc>
          <w:tcPr>
            <w:tcW w:w="1065" w:type="dxa"/>
            <w:shd w:val="clear" w:color="auto" w:fill="BFBFBF" w:themeFill="background1" w:themeFillShade="BF"/>
            <w:vAlign w:val="center"/>
          </w:tcPr>
          <w:p w:rsidR="00FE4DB4" w:rsidRPr="00615B92" w:rsidRDefault="00FE4DB4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11:15</w:t>
            </w:r>
          </w:p>
        </w:tc>
        <w:tc>
          <w:tcPr>
            <w:tcW w:w="9828" w:type="dxa"/>
            <w:shd w:val="clear" w:color="auto" w:fill="BFBFBF" w:themeFill="background1" w:themeFillShade="BF"/>
            <w:vAlign w:val="center"/>
          </w:tcPr>
          <w:p w:rsidR="00FE4DB4" w:rsidRPr="00615B92" w:rsidRDefault="00FE4DB4" w:rsidP="003A5C14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Refreshments</w:t>
            </w:r>
          </w:p>
        </w:tc>
      </w:tr>
      <w:tr w:rsidR="00FE4DB4" w:rsidRPr="00615B92" w:rsidTr="0019712A">
        <w:trPr>
          <w:trHeight w:val="340"/>
          <w:jc w:val="center"/>
        </w:trPr>
        <w:tc>
          <w:tcPr>
            <w:tcW w:w="1065" w:type="dxa"/>
            <w:vAlign w:val="center"/>
          </w:tcPr>
          <w:p w:rsidR="00FE4DB4" w:rsidRPr="00615B92" w:rsidRDefault="00FE4DB4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11:45</w:t>
            </w:r>
          </w:p>
        </w:tc>
        <w:tc>
          <w:tcPr>
            <w:tcW w:w="9828" w:type="dxa"/>
            <w:vAlign w:val="center"/>
          </w:tcPr>
          <w:p w:rsidR="0019712A" w:rsidRDefault="00A40D3D" w:rsidP="0019712A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Ruth Hawkes</w:t>
            </w:r>
            <w:r w:rsidR="00560BDF">
              <w:rPr>
                <w:rFonts w:asciiTheme="minorHAnsi" w:hAnsiTheme="minorHAnsi"/>
                <w:b/>
                <w:sz w:val="18"/>
                <w:szCs w:val="18"/>
              </w:rPr>
              <w:t>: Chair</w:t>
            </w:r>
          </w:p>
          <w:p w:rsidR="00FE4DB4" w:rsidRPr="00217EC1" w:rsidRDefault="00A7452C" w:rsidP="0019712A">
            <w:pPr>
              <w:pStyle w:val="NoSpacing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Clinical Discussion Time: Case Studies with a</w:t>
            </w:r>
            <w:r w:rsidR="00FE4DB4" w:rsidRPr="00217EC1">
              <w:rPr>
                <w:rFonts w:asciiTheme="minorHAnsi" w:hAnsiTheme="minorHAnsi"/>
                <w:b/>
                <w:sz w:val="18"/>
                <w:szCs w:val="18"/>
              </w:rPr>
              <w:t xml:space="preserve"> panel of POGP members</w:t>
            </w:r>
          </w:p>
        </w:tc>
      </w:tr>
      <w:tr w:rsidR="00FE4DB4" w:rsidRPr="00615B92" w:rsidTr="00560BDF">
        <w:trPr>
          <w:trHeight w:val="274"/>
          <w:jc w:val="center"/>
        </w:trPr>
        <w:tc>
          <w:tcPr>
            <w:tcW w:w="1065" w:type="dxa"/>
            <w:vAlign w:val="center"/>
          </w:tcPr>
          <w:p w:rsidR="00FE4DB4" w:rsidRPr="00615B92" w:rsidRDefault="00FE4DB4" w:rsidP="00560BDF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12:30</w:t>
            </w:r>
          </w:p>
        </w:tc>
        <w:tc>
          <w:tcPr>
            <w:tcW w:w="9828" w:type="dxa"/>
            <w:vAlign w:val="center"/>
          </w:tcPr>
          <w:p w:rsidR="00FE4DB4" w:rsidRPr="00217EC1" w:rsidRDefault="00FE4DB4" w:rsidP="00560BDF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 w:rsidRPr="00217EC1">
              <w:rPr>
                <w:rFonts w:asciiTheme="minorHAnsi" w:hAnsiTheme="minorHAnsi"/>
                <w:b/>
                <w:sz w:val="18"/>
                <w:szCs w:val="18"/>
              </w:rPr>
              <w:t>AGM</w:t>
            </w:r>
          </w:p>
        </w:tc>
      </w:tr>
      <w:tr w:rsidR="00FE4DB4" w:rsidRPr="00615B92" w:rsidTr="00F52247">
        <w:trPr>
          <w:trHeight w:val="340"/>
          <w:jc w:val="center"/>
        </w:trPr>
        <w:tc>
          <w:tcPr>
            <w:tcW w:w="1065" w:type="dxa"/>
            <w:shd w:val="clear" w:color="auto" w:fill="BFBFBF" w:themeFill="background1" w:themeFillShade="BF"/>
            <w:vAlign w:val="center"/>
          </w:tcPr>
          <w:p w:rsidR="00FE4DB4" w:rsidRPr="00615B92" w:rsidRDefault="00FE4DB4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13:00</w:t>
            </w:r>
          </w:p>
        </w:tc>
        <w:tc>
          <w:tcPr>
            <w:tcW w:w="9828" w:type="dxa"/>
            <w:shd w:val="clear" w:color="auto" w:fill="BFBFBF" w:themeFill="background1" w:themeFillShade="BF"/>
            <w:vAlign w:val="center"/>
          </w:tcPr>
          <w:p w:rsidR="00FE4DB4" w:rsidRPr="00615B92" w:rsidRDefault="00FE4DB4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Lunch</w:t>
            </w:r>
          </w:p>
        </w:tc>
      </w:tr>
      <w:tr w:rsidR="00FE4DB4" w:rsidRPr="00615B92" w:rsidTr="00F52247">
        <w:trPr>
          <w:trHeight w:val="340"/>
          <w:jc w:val="center"/>
        </w:trPr>
        <w:tc>
          <w:tcPr>
            <w:tcW w:w="1065" w:type="dxa"/>
            <w:vAlign w:val="center"/>
          </w:tcPr>
          <w:p w:rsidR="00FE4DB4" w:rsidRPr="00615B92" w:rsidRDefault="00FE4DB4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14:00</w:t>
            </w:r>
          </w:p>
        </w:tc>
        <w:tc>
          <w:tcPr>
            <w:tcW w:w="9828" w:type="dxa"/>
            <w:vAlign w:val="center"/>
          </w:tcPr>
          <w:p w:rsidR="00FE4DB4" w:rsidRPr="00615B92" w:rsidRDefault="00FE4DB4" w:rsidP="003A5C14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615B92">
              <w:rPr>
                <w:rFonts w:asciiTheme="minorHAnsi" w:hAnsiTheme="minorHAnsi"/>
                <w:b/>
                <w:bCs/>
                <w:sz w:val="18"/>
                <w:szCs w:val="18"/>
              </w:rPr>
              <w:t>Leyla</w:t>
            </w:r>
            <w:proofErr w:type="spellEnd"/>
            <w:r w:rsidRPr="00615B9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Hussein – Psychotherapist/Human Rights Campaigner </w:t>
            </w:r>
          </w:p>
          <w:p w:rsidR="00FE4DB4" w:rsidRPr="00615B92" w:rsidRDefault="00FE4DB4" w:rsidP="003A5C14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5B92">
              <w:rPr>
                <w:rFonts w:asciiTheme="minorHAnsi" w:hAnsiTheme="minorHAnsi"/>
                <w:b/>
                <w:bCs/>
                <w:sz w:val="18"/>
                <w:szCs w:val="18"/>
              </w:rPr>
              <w:t>Female Genital Mutilation – Breaking Cycles</w:t>
            </w:r>
          </w:p>
        </w:tc>
      </w:tr>
      <w:tr w:rsidR="00FE4DB4" w:rsidRPr="00615B92" w:rsidTr="00F52247">
        <w:trPr>
          <w:trHeight w:val="340"/>
          <w:jc w:val="center"/>
        </w:trPr>
        <w:tc>
          <w:tcPr>
            <w:tcW w:w="1065" w:type="dxa"/>
            <w:vAlign w:val="center"/>
          </w:tcPr>
          <w:p w:rsidR="00FE4DB4" w:rsidRPr="00615B92" w:rsidRDefault="00FE4DB4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14:45</w:t>
            </w:r>
          </w:p>
        </w:tc>
        <w:tc>
          <w:tcPr>
            <w:tcW w:w="9828" w:type="dxa"/>
            <w:vAlign w:val="center"/>
          </w:tcPr>
          <w:p w:rsidR="00FE4DB4" w:rsidRPr="00615B92" w:rsidRDefault="00FE4DB4" w:rsidP="003A5C1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/>
                <w:b/>
                <w:sz w:val="18"/>
                <w:szCs w:val="18"/>
              </w:rPr>
              <w:t>Abstract</w:t>
            </w:r>
          </w:p>
        </w:tc>
      </w:tr>
      <w:tr w:rsidR="00FE4DB4" w:rsidRPr="00615B92" w:rsidTr="003A5C14">
        <w:trPr>
          <w:trHeight w:val="20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FE4DB4" w:rsidRPr="00615B92" w:rsidRDefault="00FE4DB4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 w:cs="Calibri"/>
                <w:b/>
                <w:sz w:val="18"/>
                <w:szCs w:val="18"/>
              </w:rPr>
              <w:t>15:00</w:t>
            </w:r>
          </w:p>
        </w:tc>
        <w:tc>
          <w:tcPr>
            <w:tcW w:w="9828" w:type="dxa"/>
            <w:shd w:val="clear" w:color="auto" w:fill="auto"/>
            <w:vAlign w:val="center"/>
          </w:tcPr>
          <w:p w:rsidR="00FE4DB4" w:rsidRPr="00615B92" w:rsidRDefault="00FE4DB4" w:rsidP="003A5C1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/>
                <w:b/>
                <w:sz w:val="18"/>
                <w:szCs w:val="18"/>
              </w:rPr>
              <w:t>Claire Rigby, Operational Lead &amp; Jess Bryant Senior Weight Management Physiotherapist</w:t>
            </w:r>
          </w:p>
          <w:p w:rsidR="00FE4DB4" w:rsidRPr="00615B92" w:rsidRDefault="00FE4DB4" w:rsidP="003A5C1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15B92">
              <w:rPr>
                <w:rFonts w:asciiTheme="minorHAnsi" w:hAnsiTheme="minorHAnsi"/>
                <w:b/>
                <w:sz w:val="18"/>
                <w:szCs w:val="18"/>
              </w:rPr>
              <w:t>Weight Management During Pregnancy</w:t>
            </w:r>
          </w:p>
        </w:tc>
      </w:tr>
      <w:tr w:rsidR="00FE4DB4" w:rsidRPr="008F2F77" w:rsidTr="003A5C14">
        <w:trPr>
          <w:trHeight w:val="20"/>
          <w:jc w:val="center"/>
        </w:trPr>
        <w:tc>
          <w:tcPr>
            <w:tcW w:w="1065" w:type="dxa"/>
            <w:shd w:val="clear" w:color="auto" w:fill="FFFFFF" w:themeFill="background1"/>
            <w:vAlign w:val="center"/>
          </w:tcPr>
          <w:p w:rsidR="00FE4DB4" w:rsidRPr="0036368A" w:rsidRDefault="00FE4DB4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68A">
              <w:rPr>
                <w:rFonts w:asciiTheme="minorHAnsi" w:hAnsiTheme="minorHAnsi" w:cs="Calibri"/>
                <w:b/>
                <w:sz w:val="18"/>
                <w:szCs w:val="18"/>
              </w:rPr>
              <w:t>15.45</w:t>
            </w:r>
          </w:p>
        </w:tc>
        <w:tc>
          <w:tcPr>
            <w:tcW w:w="9828" w:type="dxa"/>
            <w:shd w:val="clear" w:color="auto" w:fill="FFFFFF" w:themeFill="background1"/>
            <w:vAlign w:val="center"/>
          </w:tcPr>
          <w:p w:rsidR="003A5C14" w:rsidRPr="008F2F77" w:rsidRDefault="003A5C14" w:rsidP="003A5C14">
            <w:pPr>
              <w:pStyle w:val="NoSpacing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Final address from chair</w:t>
            </w:r>
          </w:p>
        </w:tc>
      </w:tr>
      <w:tr w:rsidR="003A5C14" w:rsidRPr="008F2F77" w:rsidTr="003A5C14">
        <w:trPr>
          <w:trHeight w:val="20"/>
          <w:jc w:val="center"/>
        </w:trPr>
        <w:tc>
          <w:tcPr>
            <w:tcW w:w="1065" w:type="dxa"/>
            <w:shd w:val="clear" w:color="auto" w:fill="FFFFFF" w:themeFill="background1"/>
            <w:vAlign w:val="center"/>
          </w:tcPr>
          <w:p w:rsidR="003A5C14" w:rsidRPr="0036368A" w:rsidRDefault="003A5C14" w:rsidP="003A5C14">
            <w:pPr>
              <w:pStyle w:val="NoSpacing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16.00</w:t>
            </w:r>
          </w:p>
        </w:tc>
        <w:tc>
          <w:tcPr>
            <w:tcW w:w="9828" w:type="dxa"/>
            <w:shd w:val="clear" w:color="auto" w:fill="FFFFFF" w:themeFill="background1"/>
            <w:vAlign w:val="center"/>
          </w:tcPr>
          <w:p w:rsidR="003A5C14" w:rsidRDefault="003A5C14" w:rsidP="003A5C14">
            <w:pPr>
              <w:pStyle w:val="NoSpacing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CLOSE OF CONFERENCE</w:t>
            </w:r>
          </w:p>
        </w:tc>
      </w:tr>
    </w:tbl>
    <w:p w:rsidR="00A31C7D" w:rsidRPr="008F2F77" w:rsidRDefault="00A31C7D" w:rsidP="003A5C1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A31C7D" w:rsidRPr="008F2F77" w:rsidSect="003A5C14">
      <w:footerReference w:type="default" r:id="rId9"/>
      <w:headerReference w:type="first" r:id="rId10"/>
      <w:pgSz w:w="11906" w:h="16838" w:code="9"/>
      <w:pgMar w:top="720" w:right="720" w:bottom="568" w:left="720" w:header="426" w:footer="1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4E" w:rsidRDefault="00D25D4E" w:rsidP="00F94184">
      <w:pPr>
        <w:spacing w:after="0" w:line="240" w:lineRule="auto"/>
      </w:pPr>
      <w:r>
        <w:separator/>
      </w:r>
    </w:p>
  </w:endnote>
  <w:endnote w:type="continuationSeparator" w:id="0">
    <w:p w:rsidR="00D25D4E" w:rsidRDefault="00D25D4E" w:rsidP="00F9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97" w:rsidRDefault="008A3F97"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4E" w:rsidRDefault="00D25D4E" w:rsidP="00F94184">
      <w:pPr>
        <w:spacing w:after="0" w:line="240" w:lineRule="auto"/>
      </w:pPr>
      <w:r>
        <w:separator/>
      </w:r>
    </w:p>
  </w:footnote>
  <w:footnote w:type="continuationSeparator" w:id="0">
    <w:p w:rsidR="00D25D4E" w:rsidRDefault="00D25D4E" w:rsidP="00F9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2D" w:rsidRPr="00CE2CC3" w:rsidRDefault="00E21F89">
    <w:pPr>
      <w:pStyle w:val="Header"/>
      <w:rPr>
        <w:sz w:val="20"/>
        <w:szCs w:val="20"/>
      </w:rPr>
    </w:pPr>
    <w:r>
      <w:rPr>
        <w:sz w:val="20"/>
        <w:szCs w:val="20"/>
      </w:rPr>
      <w:t>POGP</w:t>
    </w:r>
    <w:r w:rsidR="00CE2CC3" w:rsidRPr="00CE2CC3">
      <w:rPr>
        <w:sz w:val="20"/>
        <w:szCs w:val="20"/>
      </w:rPr>
      <w:t xml:space="preserve"> Annual Conference – Renaissance Hotel, Manchester City Centre – Friday 19</w:t>
    </w:r>
    <w:r w:rsidR="00CE2CC3" w:rsidRPr="00CE2CC3">
      <w:rPr>
        <w:sz w:val="20"/>
        <w:szCs w:val="20"/>
        <w:vertAlign w:val="superscript"/>
      </w:rPr>
      <w:t>th</w:t>
    </w:r>
    <w:r w:rsidR="00CE2CC3" w:rsidRPr="00CE2CC3">
      <w:rPr>
        <w:sz w:val="20"/>
        <w:szCs w:val="20"/>
      </w:rPr>
      <w:t xml:space="preserve"> &amp; Saturday 20</w:t>
    </w:r>
    <w:r w:rsidR="00CE2CC3" w:rsidRPr="00CE2CC3">
      <w:rPr>
        <w:sz w:val="20"/>
        <w:szCs w:val="20"/>
        <w:vertAlign w:val="superscript"/>
      </w:rPr>
      <w:t>th</w:t>
    </w:r>
    <w:r w:rsidR="00CE2CC3" w:rsidRPr="00CE2CC3">
      <w:rPr>
        <w:sz w:val="20"/>
        <w:szCs w:val="20"/>
      </w:rPr>
      <w:t xml:space="preserve"> September 2014</w:t>
    </w:r>
  </w:p>
  <w:p w:rsidR="008A3F97" w:rsidRPr="002F1C30" w:rsidRDefault="008A3F97" w:rsidP="002F1C30">
    <w:pPr>
      <w:spacing w:after="0" w:line="240" w:lineRule="auto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34"/>
    <w:multiLevelType w:val="hybridMultilevel"/>
    <w:tmpl w:val="E3189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C1ECD"/>
    <w:multiLevelType w:val="hybridMultilevel"/>
    <w:tmpl w:val="4826541E"/>
    <w:lvl w:ilvl="0" w:tplc="F264910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22D60"/>
    <w:multiLevelType w:val="multilevel"/>
    <w:tmpl w:val="D83C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5100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36"/>
    <w:rsid w:val="00003C33"/>
    <w:rsid w:val="00006254"/>
    <w:rsid w:val="00007F5A"/>
    <w:rsid w:val="00013CE3"/>
    <w:rsid w:val="00022302"/>
    <w:rsid w:val="00022818"/>
    <w:rsid w:val="00031B86"/>
    <w:rsid w:val="00035FC3"/>
    <w:rsid w:val="0004497C"/>
    <w:rsid w:val="00053C35"/>
    <w:rsid w:val="00063D38"/>
    <w:rsid w:val="00063FD8"/>
    <w:rsid w:val="00065660"/>
    <w:rsid w:val="00070532"/>
    <w:rsid w:val="00070D44"/>
    <w:rsid w:val="00081815"/>
    <w:rsid w:val="0008675C"/>
    <w:rsid w:val="00095EE5"/>
    <w:rsid w:val="000A14C2"/>
    <w:rsid w:val="000A3734"/>
    <w:rsid w:val="000A5A0A"/>
    <w:rsid w:val="000D2B14"/>
    <w:rsid w:val="000D2E91"/>
    <w:rsid w:val="000D4272"/>
    <w:rsid w:val="000D62A3"/>
    <w:rsid w:val="000E09AA"/>
    <w:rsid w:val="000E1177"/>
    <w:rsid w:val="000E5E95"/>
    <w:rsid w:val="000F71A7"/>
    <w:rsid w:val="001013AB"/>
    <w:rsid w:val="00103637"/>
    <w:rsid w:val="0010474C"/>
    <w:rsid w:val="00104A22"/>
    <w:rsid w:val="0010710C"/>
    <w:rsid w:val="0011781D"/>
    <w:rsid w:val="001315AB"/>
    <w:rsid w:val="00131F5C"/>
    <w:rsid w:val="00132480"/>
    <w:rsid w:val="00134E0E"/>
    <w:rsid w:val="00134FCE"/>
    <w:rsid w:val="00140CB2"/>
    <w:rsid w:val="001415AE"/>
    <w:rsid w:val="0014425E"/>
    <w:rsid w:val="0015327A"/>
    <w:rsid w:val="00163E70"/>
    <w:rsid w:val="001651FB"/>
    <w:rsid w:val="00170744"/>
    <w:rsid w:val="001806DF"/>
    <w:rsid w:val="0018282A"/>
    <w:rsid w:val="00187F5E"/>
    <w:rsid w:val="00190A35"/>
    <w:rsid w:val="00193C6F"/>
    <w:rsid w:val="00194F2A"/>
    <w:rsid w:val="0019712A"/>
    <w:rsid w:val="001A53B7"/>
    <w:rsid w:val="001A554C"/>
    <w:rsid w:val="001B32EC"/>
    <w:rsid w:val="001B3825"/>
    <w:rsid w:val="001C5049"/>
    <w:rsid w:val="001D5318"/>
    <w:rsid w:val="001E014B"/>
    <w:rsid w:val="001E50A4"/>
    <w:rsid w:val="001F4692"/>
    <w:rsid w:val="002118E1"/>
    <w:rsid w:val="00211C54"/>
    <w:rsid w:val="00214117"/>
    <w:rsid w:val="00215054"/>
    <w:rsid w:val="00215C75"/>
    <w:rsid w:val="00215FCB"/>
    <w:rsid w:val="00217EC1"/>
    <w:rsid w:val="00222B8E"/>
    <w:rsid w:val="00223263"/>
    <w:rsid w:val="00224F0E"/>
    <w:rsid w:val="00235459"/>
    <w:rsid w:val="00240B3E"/>
    <w:rsid w:val="002447F1"/>
    <w:rsid w:val="00244FFC"/>
    <w:rsid w:val="002451EE"/>
    <w:rsid w:val="00251597"/>
    <w:rsid w:val="002540FF"/>
    <w:rsid w:val="002646DB"/>
    <w:rsid w:val="00270491"/>
    <w:rsid w:val="002727A7"/>
    <w:rsid w:val="00275F66"/>
    <w:rsid w:val="00284831"/>
    <w:rsid w:val="00294709"/>
    <w:rsid w:val="002B69E6"/>
    <w:rsid w:val="002B6B87"/>
    <w:rsid w:val="002B6D35"/>
    <w:rsid w:val="002B7AAF"/>
    <w:rsid w:val="002C2269"/>
    <w:rsid w:val="002C367E"/>
    <w:rsid w:val="002C5C13"/>
    <w:rsid w:val="002E4070"/>
    <w:rsid w:val="002F075F"/>
    <w:rsid w:val="002F1C30"/>
    <w:rsid w:val="002F453C"/>
    <w:rsid w:val="002F7BD5"/>
    <w:rsid w:val="003051F6"/>
    <w:rsid w:val="00307321"/>
    <w:rsid w:val="00307E83"/>
    <w:rsid w:val="003240E5"/>
    <w:rsid w:val="00337E30"/>
    <w:rsid w:val="00343781"/>
    <w:rsid w:val="00344CDB"/>
    <w:rsid w:val="00353DA4"/>
    <w:rsid w:val="003550BD"/>
    <w:rsid w:val="0036027D"/>
    <w:rsid w:val="0036368A"/>
    <w:rsid w:val="003666FD"/>
    <w:rsid w:val="00380E6A"/>
    <w:rsid w:val="003821AE"/>
    <w:rsid w:val="00383B1E"/>
    <w:rsid w:val="003874C2"/>
    <w:rsid w:val="00395B8A"/>
    <w:rsid w:val="00397F8C"/>
    <w:rsid w:val="003A3640"/>
    <w:rsid w:val="003A4D02"/>
    <w:rsid w:val="003A5C14"/>
    <w:rsid w:val="003B2B39"/>
    <w:rsid w:val="003B5AFD"/>
    <w:rsid w:val="003C0CCA"/>
    <w:rsid w:val="003C24B3"/>
    <w:rsid w:val="003C7AD9"/>
    <w:rsid w:val="003D1326"/>
    <w:rsid w:val="003E019C"/>
    <w:rsid w:val="003E3C51"/>
    <w:rsid w:val="003F152D"/>
    <w:rsid w:val="00405277"/>
    <w:rsid w:val="0040695E"/>
    <w:rsid w:val="004076B7"/>
    <w:rsid w:val="00407ECF"/>
    <w:rsid w:val="00412063"/>
    <w:rsid w:val="00414915"/>
    <w:rsid w:val="004167D0"/>
    <w:rsid w:val="00416821"/>
    <w:rsid w:val="0042479E"/>
    <w:rsid w:val="0042700D"/>
    <w:rsid w:val="004272FA"/>
    <w:rsid w:val="004400FF"/>
    <w:rsid w:val="00442950"/>
    <w:rsid w:val="00445AD4"/>
    <w:rsid w:val="004503FB"/>
    <w:rsid w:val="00450FF2"/>
    <w:rsid w:val="00451210"/>
    <w:rsid w:val="00452350"/>
    <w:rsid w:val="004531D8"/>
    <w:rsid w:val="00455B13"/>
    <w:rsid w:val="00463EBF"/>
    <w:rsid w:val="004716DC"/>
    <w:rsid w:val="00473A1F"/>
    <w:rsid w:val="0047435C"/>
    <w:rsid w:val="004822D2"/>
    <w:rsid w:val="00484C62"/>
    <w:rsid w:val="00491D41"/>
    <w:rsid w:val="004A2F39"/>
    <w:rsid w:val="004B233B"/>
    <w:rsid w:val="004B2504"/>
    <w:rsid w:val="004B2551"/>
    <w:rsid w:val="004B6C59"/>
    <w:rsid w:val="004C0906"/>
    <w:rsid w:val="004C2B48"/>
    <w:rsid w:val="004C4AB3"/>
    <w:rsid w:val="004E31FB"/>
    <w:rsid w:val="004E37A1"/>
    <w:rsid w:val="004E7C5A"/>
    <w:rsid w:val="004F45F3"/>
    <w:rsid w:val="004F4918"/>
    <w:rsid w:val="0050213A"/>
    <w:rsid w:val="005045FF"/>
    <w:rsid w:val="005077DD"/>
    <w:rsid w:val="00516147"/>
    <w:rsid w:val="00520C0F"/>
    <w:rsid w:val="00532F12"/>
    <w:rsid w:val="00534023"/>
    <w:rsid w:val="00535622"/>
    <w:rsid w:val="005360A5"/>
    <w:rsid w:val="00541C60"/>
    <w:rsid w:val="00543747"/>
    <w:rsid w:val="0054719E"/>
    <w:rsid w:val="00560A9E"/>
    <w:rsid w:val="00560BDF"/>
    <w:rsid w:val="00567E08"/>
    <w:rsid w:val="00571194"/>
    <w:rsid w:val="00575776"/>
    <w:rsid w:val="00581836"/>
    <w:rsid w:val="005820DC"/>
    <w:rsid w:val="005830A9"/>
    <w:rsid w:val="00584E80"/>
    <w:rsid w:val="00586D28"/>
    <w:rsid w:val="00587172"/>
    <w:rsid w:val="005A70A9"/>
    <w:rsid w:val="005B05D3"/>
    <w:rsid w:val="005B0657"/>
    <w:rsid w:val="005B3881"/>
    <w:rsid w:val="005D13A3"/>
    <w:rsid w:val="005D27DF"/>
    <w:rsid w:val="005E112D"/>
    <w:rsid w:val="005E3989"/>
    <w:rsid w:val="005F3062"/>
    <w:rsid w:val="005F6B77"/>
    <w:rsid w:val="005F7100"/>
    <w:rsid w:val="00604E8B"/>
    <w:rsid w:val="00610118"/>
    <w:rsid w:val="00611337"/>
    <w:rsid w:val="00615B92"/>
    <w:rsid w:val="006200EA"/>
    <w:rsid w:val="00623062"/>
    <w:rsid w:val="00625149"/>
    <w:rsid w:val="0063025C"/>
    <w:rsid w:val="00631A82"/>
    <w:rsid w:val="00640384"/>
    <w:rsid w:val="00640CAD"/>
    <w:rsid w:val="00643955"/>
    <w:rsid w:val="006443BE"/>
    <w:rsid w:val="006462E2"/>
    <w:rsid w:val="00652FA1"/>
    <w:rsid w:val="00654B24"/>
    <w:rsid w:val="00656DEA"/>
    <w:rsid w:val="006658E9"/>
    <w:rsid w:val="00667B6E"/>
    <w:rsid w:val="00670952"/>
    <w:rsid w:val="00687E72"/>
    <w:rsid w:val="006957BA"/>
    <w:rsid w:val="006A7FC5"/>
    <w:rsid w:val="006B1302"/>
    <w:rsid w:val="006B159F"/>
    <w:rsid w:val="006B74DF"/>
    <w:rsid w:val="006C4E5C"/>
    <w:rsid w:val="006D435C"/>
    <w:rsid w:val="006D5613"/>
    <w:rsid w:val="006D71A9"/>
    <w:rsid w:val="006D74C1"/>
    <w:rsid w:val="006E445E"/>
    <w:rsid w:val="006E79D9"/>
    <w:rsid w:val="006F202B"/>
    <w:rsid w:val="007024D7"/>
    <w:rsid w:val="00703CB1"/>
    <w:rsid w:val="007052AB"/>
    <w:rsid w:val="0070642F"/>
    <w:rsid w:val="00707094"/>
    <w:rsid w:val="00711E74"/>
    <w:rsid w:val="0071708D"/>
    <w:rsid w:val="00720459"/>
    <w:rsid w:val="00724122"/>
    <w:rsid w:val="0072503E"/>
    <w:rsid w:val="007305BD"/>
    <w:rsid w:val="00730DF4"/>
    <w:rsid w:val="00733D28"/>
    <w:rsid w:val="00737D83"/>
    <w:rsid w:val="00743742"/>
    <w:rsid w:val="00744334"/>
    <w:rsid w:val="00746C51"/>
    <w:rsid w:val="0075723E"/>
    <w:rsid w:val="00767049"/>
    <w:rsid w:val="00767610"/>
    <w:rsid w:val="007721F6"/>
    <w:rsid w:val="0077477E"/>
    <w:rsid w:val="00774D47"/>
    <w:rsid w:val="007756C0"/>
    <w:rsid w:val="00781EE4"/>
    <w:rsid w:val="007913AF"/>
    <w:rsid w:val="0079373B"/>
    <w:rsid w:val="0079536F"/>
    <w:rsid w:val="007A059F"/>
    <w:rsid w:val="007A2B51"/>
    <w:rsid w:val="007B1104"/>
    <w:rsid w:val="007B356E"/>
    <w:rsid w:val="007C5606"/>
    <w:rsid w:val="007D52E1"/>
    <w:rsid w:val="007E2BF2"/>
    <w:rsid w:val="007E414F"/>
    <w:rsid w:val="007F0537"/>
    <w:rsid w:val="007F77FE"/>
    <w:rsid w:val="00812D44"/>
    <w:rsid w:val="0081767D"/>
    <w:rsid w:val="00821860"/>
    <w:rsid w:val="00822920"/>
    <w:rsid w:val="0083276D"/>
    <w:rsid w:val="00836FD3"/>
    <w:rsid w:val="00841260"/>
    <w:rsid w:val="0084661A"/>
    <w:rsid w:val="0085217B"/>
    <w:rsid w:val="008572A2"/>
    <w:rsid w:val="0086511F"/>
    <w:rsid w:val="00870CBC"/>
    <w:rsid w:val="00882664"/>
    <w:rsid w:val="00882E90"/>
    <w:rsid w:val="008967AF"/>
    <w:rsid w:val="008A3F97"/>
    <w:rsid w:val="008A552C"/>
    <w:rsid w:val="008A5F62"/>
    <w:rsid w:val="008B379B"/>
    <w:rsid w:val="008B439B"/>
    <w:rsid w:val="008C3CF6"/>
    <w:rsid w:val="008C4601"/>
    <w:rsid w:val="008D1F9D"/>
    <w:rsid w:val="008E01FD"/>
    <w:rsid w:val="008E3991"/>
    <w:rsid w:val="008E3DE9"/>
    <w:rsid w:val="008E59E2"/>
    <w:rsid w:val="008F2F77"/>
    <w:rsid w:val="008F3A43"/>
    <w:rsid w:val="008F4023"/>
    <w:rsid w:val="00901151"/>
    <w:rsid w:val="00907E10"/>
    <w:rsid w:val="0091013C"/>
    <w:rsid w:val="00912129"/>
    <w:rsid w:val="0091558E"/>
    <w:rsid w:val="00915B4D"/>
    <w:rsid w:val="00916085"/>
    <w:rsid w:val="00917B66"/>
    <w:rsid w:val="00920003"/>
    <w:rsid w:val="00920E2D"/>
    <w:rsid w:val="00921A9F"/>
    <w:rsid w:val="00926C95"/>
    <w:rsid w:val="00927CF3"/>
    <w:rsid w:val="00933A18"/>
    <w:rsid w:val="0093432B"/>
    <w:rsid w:val="009360BD"/>
    <w:rsid w:val="00936259"/>
    <w:rsid w:val="0094498C"/>
    <w:rsid w:val="009474D3"/>
    <w:rsid w:val="009474EC"/>
    <w:rsid w:val="00954313"/>
    <w:rsid w:val="009562C3"/>
    <w:rsid w:val="009576C5"/>
    <w:rsid w:val="00962319"/>
    <w:rsid w:val="00964780"/>
    <w:rsid w:val="00964B67"/>
    <w:rsid w:val="0096548E"/>
    <w:rsid w:val="00965869"/>
    <w:rsid w:val="0097259E"/>
    <w:rsid w:val="0097306F"/>
    <w:rsid w:val="00973783"/>
    <w:rsid w:val="00980E0A"/>
    <w:rsid w:val="00995A62"/>
    <w:rsid w:val="009A313C"/>
    <w:rsid w:val="009A3266"/>
    <w:rsid w:val="009A67CA"/>
    <w:rsid w:val="009B7491"/>
    <w:rsid w:val="009C079D"/>
    <w:rsid w:val="009D700D"/>
    <w:rsid w:val="009D738C"/>
    <w:rsid w:val="009E33C5"/>
    <w:rsid w:val="009E6BFF"/>
    <w:rsid w:val="009F0FDD"/>
    <w:rsid w:val="009F6E06"/>
    <w:rsid w:val="009F7C91"/>
    <w:rsid w:val="00A00503"/>
    <w:rsid w:val="00A02EBF"/>
    <w:rsid w:val="00A05808"/>
    <w:rsid w:val="00A06CE1"/>
    <w:rsid w:val="00A27C3F"/>
    <w:rsid w:val="00A301B3"/>
    <w:rsid w:val="00A31C7D"/>
    <w:rsid w:val="00A3342F"/>
    <w:rsid w:val="00A34B9F"/>
    <w:rsid w:val="00A40D3D"/>
    <w:rsid w:val="00A44ADB"/>
    <w:rsid w:val="00A45496"/>
    <w:rsid w:val="00A510E4"/>
    <w:rsid w:val="00A511F5"/>
    <w:rsid w:val="00A5754D"/>
    <w:rsid w:val="00A60C40"/>
    <w:rsid w:val="00A61107"/>
    <w:rsid w:val="00A611A0"/>
    <w:rsid w:val="00A61E03"/>
    <w:rsid w:val="00A633A3"/>
    <w:rsid w:val="00A654B2"/>
    <w:rsid w:val="00A67665"/>
    <w:rsid w:val="00A70551"/>
    <w:rsid w:val="00A7452C"/>
    <w:rsid w:val="00A826A0"/>
    <w:rsid w:val="00A83EF9"/>
    <w:rsid w:val="00A843CC"/>
    <w:rsid w:val="00A8463B"/>
    <w:rsid w:val="00A867D2"/>
    <w:rsid w:val="00A9101E"/>
    <w:rsid w:val="00A91F26"/>
    <w:rsid w:val="00A92AC5"/>
    <w:rsid w:val="00A95622"/>
    <w:rsid w:val="00AA08B5"/>
    <w:rsid w:val="00AA3BE5"/>
    <w:rsid w:val="00AA7969"/>
    <w:rsid w:val="00AB5E63"/>
    <w:rsid w:val="00AC31D5"/>
    <w:rsid w:val="00AE26C9"/>
    <w:rsid w:val="00AE61EF"/>
    <w:rsid w:val="00AF0FF7"/>
    <w:rsid w:val="00AF1B7A"/>
    <w:rsid w:val="00AF77D6"/>
    <w:rsid w:val="00B01B59"/>
    <w:rsid w:val="00B01FB8"/>
    <w:rsid w:val="00B026A3"/>
    <w:rsid w:val="00B0288A"/>
    <w:rsid w:val="00B04229"/>
    <w:rsid w:val="00B10E60"/>
    <w:rsid w:val="00B123DC"/>
    <w:rsid w:val="00B127DF"/>
    <w:rsid w:val="00B1681F"/>
    <w:rsid w:val="00B22EF1"/>
    <w:rsid w:val="00B323AF"/>
    <w:rsid w:val="00B343DA"/>
    <w:rsid w:val="00B40CD2"/>
    <w:rsid w:val="00B51462"/>
    <w:rsid w:val="00B5629E"/>
    <w:rsid w:val="00B602F1"/>
    <w:rsid w:val="00B62FA2"/>
    <w:rsid w:val="00B87778"/>
    <w:rsid w:val="00B9028A"/>
    <w:rsid w:val="00B938A5"/>
    <w:rsid w:val="00BA0636"/>
    <w:rsid w:val="00BA1963"/>
    <w:rsid w:val="00BA261B"/>
    <w:rsid w:val="00BA33C2"/>
    <w:rsid w:val="00BC05C1"/>
    <w:rsid w:val="00BC4782"/>
    <w:rsid w:val="00BC6F4C"/>
    <w:rsid w:val="00BD5E96"/>
    <w:rsid w:val="00BD736C"/>
    <w:rsid w:val="00BE0185"/>
    <w:rsid w:val="00BE4114"/>
    <w:rsid w:val="00BE51A9"/>
    <w:rsid w:val="00BE72FE"/>
    <w:rsid w:val="00BE7D13"/>
    <w:rsid w:val="00BF36BC"/>
    <w:rsid w:val="00BF748E"/>
    <w:rsid w:val="00C00852"/>
    <w:rsid w:val="00C04794"/>
    <w:rsid w:val="00C13533"/>
    <w:rsid w:val="00C20ED3"/>
    <w:rsid w:val="00C21E8F"/>
    <w:rsid w:val="00C335B1"/>
    <w:rsid w:val="00C377C0"/>
    <w:rsid w:val="00C4210C"/>
    <w:rsid w:val="00C4746A"/>
    <w:rsid w:val="00C519D4"/>
    <w:rsid w:val="00C54CF3"/>
    <w:rsid w:val="00C559A3"/>
    <w:rsid w:val="00C57123"/>
    <w:rsid w:val="00C6136E"/>
    <w:rsid w:val="00C67A04"/>
    <w:rsid w:val="00C77F5D"/>
    <w:rsid w:val="00C81453"/>
    <w:rsid w:val="00C82AB4"/>
    <w:rsid w:val="00C844C4"/>
    <w:rsid w:val="00C86F25"/>
    <w:rsid w:val="00C901D2"/>
    <w:rsid w:val="00C91D4E"/>
    <w:rsid w:val="00C94858"/>
    <w:rsid w:val="00C9651D"/>
    <w:rsid w:val="00CA54EA"/>
    <w:rsid w:val="00CB05D6"/>
    <w:rsid w:val="00CB0871"/>
    <w:rsid w:val="00CC01DC"/>
    <w:rsid w:val="00CD2EFF"/>
    <w:rsid w:val="00CD48CA"/>
    <w:rsid w:val="00CD779C"/>
    <w:rsid w:val="00CE033C"/>
    <w:rsid w:val="00CE07CF"/>
    <w:rsid w:val="00CE2CC3"/>
    <w:rsid w:val="00CF0294"/>
    <w:rsid w:val="00CF0BDB"/>
    <w:rsid w:val="00CF2417"/>
    <w:rsid w:val="00D011B9"/>
    <w:rsid w:val="00D05FA1"/>
    <w:rsid w:val="00D107E7"/>
    <w:rsid w:val="00D10F9C"/>
    <w:rsid w:val="00D161C5"/>
    <w:rsid w:val="00D16334"/>
    <w:rsid w:val="00D16CAA"/>
    <w:rsid w:val="00D21704"/>
    <w:rsid w:val="00D25D4E"/>
    <w:rsid w:val="00D3360D"/>
    <w:rsid w:val="00D33F71"/>
    <w:rsid w:val="00D36DF5"/>
    <w:rsid w:val="00D447F4"/>
    <w:rsid w:val="00D46FCA"/>
    <w:rsid w:val="00D53533"/>
    <w:rsid w:val="00D56682"/>
    <w:rsid w:val="00D574F7"/>
    <w:rsid w:val="00D6774E"/>
    <w:rsid w:val="00D80368"/>
    <w:rsid w:val="00D81066"/>
    <w:rsid w:val="00D86C2F"/>
    <w:rsid w:val="00D86D5A"/>
    <w:rsid w:val="00D927D1"/>
    <w:rsid w:val="00D942D7"/>
    <w:rsid w:val="00D96203"/>
    <w:rsid w:val="00DB2B77"/>
    <w:rsid w:val="00DB500F"/>
    <w:rsid w:val="00DC6D27"/>
    <w:rsid w:val="00DD3617"/>
    <w:rsid w:val="00DE2A76"/>
    <w:rsid w:val="00DE2D81"/>
    <w:rsid w:val="00DE2F8B"/>
    <w:rsid w:val="00DF1C21"/>
    <w:rsid w:val="00DF52A6"/>
    <w:rsid w:val="00E1134A"/>
    <w:rsid w:val="00E21F89"/>
    <w:rsid w:val="00E321C5"/>
    <w:rsid w:val="00E348B2"/>
    <w:rsid w:val="00E5668F"/>
    <w:rsid w:val="00E61AF2"/>
    <w:rsid w:val="00E61CD6"/>
    <w:rsid w:val="00E64BD8"/>
    <w:rsid w:val="00E66536"/>
    <w:rsid w:val="00E67584"/>
    <w:rsid w:val="00E7038B"/>
    <w:rsid w:val="00E723B6"/>
    <w:rsid w:val="00E77CF4"/>
    <w:rsid w:val="00E8194A"/>
    <w:rsid w:val="00E870C6"/>
    <w:rsid w:val="00E92E92"/>
    <w:rsid w:val="00EA0B68"/>
    <w:rsid w:val="00EA1893"/>
    <w:rsid w:val="00EA24E5"/>
    <w:rsid w:val="00EA5B23"/>
    <w:rsid w:val="00EB5561"/>
    <w:rsid w:val="00EC4ABB"/>
    <w:rsid w:val="00ED070E"/>
    <w:rsid w:val="00ED1E52"/>
    <w:rsid w:val="00ED501E"/>
    <w:rsid w:val="00ED6763"/>
    <w:rsid w:val="00EE0291"/>
    <w:rsid w:val="00EE0417"/>
    <w:rsid w:val="00EE061C"/>
    <w:rsid w:val="00EF0BA0"/>
    <w:rsid w:val="00F010F3"/>
    <w:rsid w:val="00F11A93"/>
    <w:rsid w:val="00F16021"/>
    <w:rsid w:val="00F2559E"/>
    <w:rsid w:val="00F25B07"/>
    <w:rsid w:val="00F3308D"/>
    <w:rsid w:val="00F3469A"/>
    <w:rsid w:val="00F46C01"/>
    <w:rsid w:val="00F5096B"/>
    <w:rsid w:val="00F52247"/>
    <w:rsid w:val="00F53A00"/>
    <w:rsid w:val="00F54604"/>
    <w:rsid w:val="00F54D78"/>
    <w:rsid w:val="00F571F7"/>
    <w:rsid w:val="00F61F1C"/>
    <w:rsid w:val="00F654B7"/>
    <w:rsid w:val="00F6722D"/>
    <w:rsid w:val="00F7142D"/>
    <w:rsid w:val="00F848D9"/>
    <w:rsid w:val="00F877B5"/>
    <w:rsid w:val="00F93647"/>
    <w:rsid w:val="00F94184"/>
    <w:rsid w:val="00FB0724"/>
    <w:rsid w:val="00FB6461"/>
    <w:rsid w:val="00FC4696"/>
    <w:rsid w:val="00FD044B"/>
    <w:rsid w:val="00FD61A4"/>
    <w:rsid w:val="00FD63F9"/>
    <w:rsid w:val="00FE1361"/>
    <w:rsid w:val="00FE4DB4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51005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184"/>
  </w:style>
  <w:style w:type="paragraph" w:styleId="Footer">
    <w:name w:val="footer"/>
    <w:basedOn w:val="Normal"/>
    <w:link w:val="FooterChar"/>
    <w:uiPriority w:val="99"/>
    <w:unhideWhenUsed/>
    <w:rsid w:val="00F9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184"/>
  </w:style>
  <w:style w:type="paragraph" w:styleId="NoSpacing">
    <w:name w:val="No Spacing"/>
    <w:uiPriority w:val="1"/>
    <w:qFormat/>
    <w:rsid w:val="00915B4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84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5B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77C0"/>
    <w:pPr>
      <w:spacing w:after="0" w:line="240" w:lineRule="auto"/>
      <w:ind w:left="720"/>
    </w:pPr>
    <w:rPr>
      <w:rFonts w:eastAsiaTheme="minorHAnsi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184"/>
  </w:style>
  <w:style w:type="paragraph" w:styleId="Footer">
    <w:name w:val="footer"/>
    <w:basedOn w:val="Normal"/>
    <w:link w:val="FooterChar"/>
    <w:uiPriority w:val="99"/>
    <w:unhideWhenUsed/>
    <w:rsid w:val="00F9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184"/>
  </w:style>
  <w:style w:type="paragraph" w:styleId="NoSpacing">
    <w:name w:val="No Spacing"/>
    <w:uiPriority w:val="1"/>
    <w:qFormat/>
    <w:rsid w:val="00915B4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84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5B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77C0"/>
    <w:pPr>
      <w:spacing w:after="0" w:line="240" w:lineRule="auto"/>
      <w:ind w:left="720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16790-6096-8E46-932C-123EBF54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</dc:creator>
  <cp:lastModifiedBy>Rebecca Bennett</cp:lastModifiedBy>
  <cp:revision>2</cp:revision>
  <cp:lastPrinted>2014-01-20T09:44:00Z</cp:lastPrinted>
  <dcterms:created xsi:type="dcterms:W3CDTF">2014-07-09T20:31:00Z</dcterms:created>
  <dcterms:modified xsi:type="dcterms:W3CDTF">2014-07-09T20:31:00Z</dcterms:modified>
</cp:coreProperties>
</file>