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3B2B9" w14:textId="77777777" w:rsidR="009746F4" w:rsidRDefault="009746F4" w:rsidP="00FC3E38">
      <w:pPr>
        <w:pStyle w:val="Heading2"/>
        <w:rPr>
          <w:rFonts w:ascii="Arial" w:hAnsi="Arial" w:cs="Arial"/>
        </w:rPr>
      </w:pPr>
    </w:p>
    <w:p w14:paraId="04EC1676" w14:textId="702669A2" w:rsidR="009746F4" w:rsidRDefault="009746F4" w:rsidP="009746F4">
      <w:pPr>
        <w:pStyle w:val="Heading2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CAF519C" wp14:editId="3CDA748F">
            <wp:extent cx="120015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08898" w14:textId="77777777" w:rsidR="00FC3E38" w:rsidRDefault="00FC3E38" w:rsidP="009746F4">
      <w:pPr>
        <w:pStyle w:val="Heading2"/>
        <w:jc w:val="center"/>
        <w:rPr>
          <w:rFonts w:ascii="Arial" w:hAnsi="Arial" w:cs="Arial"/>
        </w:rPr>
      </w:pPr>
      <w:r w:rsidRPr="001D3AEB">
        <w:rPr>
          <w:rFonts w:ascii="Arial" w:hAnsi="Arial" w:cs="Arial"/>
        </w:rPr>
        <w:t>AGENDA</w:t>
      </w:r>
    </w:p>
    <w:p w14:paraId="23B67635" w14:textId="604D0A45" w:rsidR="009746F4" w:rsidRPr="009746F4" w:rsidRDefault="009746F4" w:rsidP="009746F4">
      <w:pPr>
        <w:jc w:val="center"/>
        <w:rPr>
          <w:rFonts w:ascii="Arial" w:hAnsi="Arial" w:cs="Arial"/>
        </w:rPr>
      </w:pPr>
      <w:r w:rsidRPr="009746F4">
        <w:rPr>
          <w:rFonts w:ascii="Arial" w:hAnsi="Arial" w:cs="Arial"/>
        </w:rPr>
        <w:t>Annual General Meeting of Pelvic,</w:t>
      </w:r>
      <w:r>
        <w:rPr>
          <w:rFonts w:ascii="Arial" w:hAnsi="Arial" w:cs="Arial"/>
        </w:rPr>
        <w:t xml:space="preserve"> </w:t>
      </w:r>
      <w:r w:rsidRPr="009746F4">
        <w:rPr>
          <w:rFonts w:ascii="Arial" w:hAnsi="Arial" w:cs="Arial"/>
        </w:rPr>
        <w:t>Obstetric &amp; Gynaecological Physiotherapy</w:t>
      </w:r>
    </w:p>
    <w:p w14:paraId="0F7B8AFC" w14:textId="17181F69" w:rsidR="009746F4" w:rsidRPr="009746F4" w:rsidRDefault="009746F4" w:rsidP="009746F4">
      <w:pPr>
        <w:jc w:val="center"/>
        <w:rPr>
          <w:rFonts w:ascii="Arial" w:hAnsi="Arial" w:cs="Arial"/>
        </w:rPr>
      </w:pPr>
      <w:r w:rsidRPr="009746F4">
        <w:rPr>
          <w:rFonts w:ascii="Arial" w:hAnsi="Arial" w:cs="Arial"/>
        </w:rPr>
        <w:t>Friday 9</w:t>
      </w:r>
      <w:r w:rsidRPr="009746F4">
        <w:rPr>
          <w:rFonts w:ascii="Arial" w:hAnsi="Arial" w:cs="Arial"/>
          <w:vertAlign w:val="superscript"/>
        </w:rPr>
        <w:t>th</w:t>
      </w:r>
      <w:r w:rsidRPr="009746F4">
        <w:rPr>
          <w:rFonts w:ascii="Arial" w:hAnsi="Arial" w:cs="Arial"/>
        </w:rPr>
        <w:t xml:space="preserve"> October 202</w:t>
      </w:r>
      <w:r>
        <w:rPr>
          <w:rFonts w:ascii="Arial" w:hAnsi="Arial" w:cs="Arial"/>
        </w:rPr>
        <w:t>0</w:t>
      </w:r>
      <w:bookmarkStart w:id="0" w:name="_GoBack"/>
      <w:bookmarkEnd w:id="0"/>
    </w:p>
    <w:p w14:paraId="14A56C41" w14:textId="41D25C41" w:rsidR="009746F4" w:rsidRPr="009746F4" w:rsidRDefault="009746F4" w:rsidP="009746F4">
      <w:pPr>
        <w:jc w:val="center"/>
        <w:rPr>
          <w:rFonts w:ascii="Arial" w:hAnsi="Arial" w:cs="Arial"/>
        </w:rPr>
      </w:pPr>
      <w:r w:rsidRPr="009746F4">
        <w:rPr>
          <w:rFonts w:ascii="Arial" w:hAnsi="Arial" w:cs="Arial"/>
        </w:rPr>
        <w:t>Virtual meeting on Zoom</w:t>
      </w:r>
    </w:p>
    <w:p w14:paraId="34587D79" w14:textId="77777777" w:rsidR="009746F4" w:rsidRPr="009746F4" w:rsidRDefault="009746F4" w:rsidP="009746F4"/>
    <w:p w14:paraId="4B64DBCD" w14:textId="77777777" w:rsidR="00FC3E38" w:rsidRPr="001D3AEB" w:rsidRDefault="00FC3E38" w:rsidP="00FC3E38">
      <w:pPr>
        <w:jc w:val="center"/>
        <w:rPr>
          <w:rFonts w:ascii="Arial" w:hAnsi="Arial" w:cs="Arial"/>
          <w:b/>
          <w:bCs/>
          <w:u w:val="single"/>
        </w:rPr>
      </w:pPr>
    </w:p>
    <w:p w14:paraId="7751243B" w14:textId="77777777" w:rsidR="00FC3E38" w:rsidRPr="001D3AEB" w:rsidRDefault="00FC3E38" w:rsidP="00FC3E38">
      <w:pPr>
        <w:numPr>
          <w:ilvl w:val="0"/>
          <w:numId w:val="1"/>
        </w:numPr>
        <w:rPr>
          <w:rFonts w:ascii="Arial" w:hAnsi="Arial" w:cs="Arial"/>
        </w:rPr>
      </w:pPr>
      <w:r w:rsidRPr="001D3AEB">
        <w:rPr>
          <w:rFonts w:ascii="Arial" w:hAnsi="Arial" w:cs="Arial"/>
        </w:rPr>
        <w:t>Apologies for absence</w:t>
      </w:r>
    </w:p>
    <w:p w14:paraId="7EE7E6B0" w14:textId="77777777" w:rsidR="00FC3E38" w:rsidRPr="001D3AEB" w:rsidRDefault="00FC3E38" w:rsidP="00FC3E38">
      <w:pPr>
        <w:rPr>
          <w:rFonts w:ascii="Arial" w:hAnsi="Arial" w:cs="Arial"/>
        </w:rPr>
      </w:pPr>
    </w:p>
    <w:p w14:paraId="2189E680" w14:textId="068FE258" w:rsidR="00FC3E38" w:rsidRPr="001D3AEB" w:rsidRDefault="00FC3E38" w:rsidP="00FC3E38">
      <w:pPr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 of 2018</w:t>
      </w:r>
      <w:r w:rsidRPr="001D3AEB">
        <w:rPr>
          <w:rFonts w:ascii="Arial" w:hAnsi="Arial" w:cs="Arial"/>
          <w:bCs/>
        </w:rPr>
        <w:t xml:space="preserve"> AGM </w:t>
      </w:r>
      <w:r w:rsidR="009746F4">
        <w:rPr>
          <w:rFonts w:ascii="Arial" w:hAnsi="Arial" w:cs="Arial"/>
          <w:bCs/>
        </w:rPr>
        <w:t>(there was no AGM held in 2019 due to new charitable status)</w:t>
      </w:r>
    </w:p>
    <w:p w14:paraId="1676B6BB" w14:textId="445BA5C2" w:rsidR="00FC3E38" w:rsidRPr="001D3AEB" w:rsidRDefault="00FC3E38" w:rsidP="00FC3E38">
      <w:pPr>
        <w:rPr>
          <w:rFonts w:ascii="Arial" w:hAnsi="Arial" w:cs="Arial"/>
          <w:bCs/>
        </w:rPr>
      </w:pPr>
    </w:p>
    <w:p w14:paraId="634CEB1D" w14:textId="77777777" w:rsidR="00FC3E38" w:rsidRPr="001D3AEB" w:rsidRDefault="00FC3E38" w:rsidP="00FC3E38">
      <w:pPr>
        <w:rPr>
          <w:rFonts w:ascii="Arial" w:hAnsi="Arial" w:cs="Arial"/>
          <w:bCs/>
        </w:rPr>
      </w:pPr>
    </w:p>
    <w:p w14:paraId="18E4A6CE" w14:textId="3E41106C" w:rsidR="00FC3E38" w:rsidRPr="001D3AEB" w:rsidRDefault="00FC3E38" w:rsidP="00FC3E38">
      <w:pPr>
        <w:numPr>
          <w:ilvl w:val="0"/>
          <w:numId w:val="1"/>
        </w:numPr>
        <w:rPr>
          <w:rFonts w:ascii="Arial" w:hAnsi="Arial" w:cs="Arial"/>
          <w:bCs/>
        </w:rPr>
      </w:pPr>
      <w:r w:rsidRPr="001D3AEB">
        <w:rPr>
          <w:rFonts w:ascii="Arial" w:hAnsi="Arial" w:cs="Arial"/>
          <w:bCs/>
        </w:rPr>
        <w:t>Adoption of Annu</w:t>
      </w:r>
      <w:r>
        <w:rPr>
          <w:rFonts w:ascii="Arial" w:hAnsi="Arial" w:cs="Arial"/>
          <w:bCs/>
        </w:rPr>
        <w:t>al report</w:t>
      </w:r>
    </w:p>
    <w:p w14:paraId="16DFFC90" w14:textId="77777777" w:rsidR="00FC3E38" w:rsidRPr="001D3AEB" w:rsidRDefault="00FC3E38" w:rsidP="00FC3E38">
      <w:pPr>
        <w:rPr>
          <w:rFonts w:ascii="Arial" w:hAnsi="Arial" w:cs="Arial"/>
        </w:rPr>
      </w:pPr>
    </w:p>
    <w:p w14:paraId="29E8DDFB" w14:textId="212AE4C3" w:rsidR="00FC3E38" w:rsidRPr="001D3AEB" w:rsidRDefault="00FC3E38" w:rsidP="00FC3E38">
      <w:pPr>
        <w:numPr>
          <w:ilvl w:val="0"/>
          <w:numId w:val="1"/>
        </w:numPr>
        <w:rPr>
          <w:rFonts w:ascii="Arial" w:hAnsi="Arial" w:cs="Arial"/>
        </w:rPr>
      </w:pPr>
      <w:r w:rsidRPr="001D3AEB">
        <w:rPr>
          <w:rFonts w:ascii="Arial" w:hAnsi="Arial" w:cs="Arial"/>
        </w:rPr>
        <w:t>Treasurer’s Report and adoption of annual accounts</w:t>
      </w:r>
    </w:p>
    <w:p w14:paraId="6598AC77" w14:textId="77777777" w:rsidR="00FC3E38" w:rsidRPr="001D3AEB" w:rsidRDefault="00FC3E38" w:rsidP="00FC3E38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2D1D399B" w14:textId="77777777" w:rsidR="00FC3E38" w:rsidRPr="001D3AEB" w:rsidRDefault="00FC3E38" w:rsidP="00FC3E38">
      <w:pPr>
        <w:numPr>
          <w:ilvl w:val="0"/>
          <w:numId w:val="1"/>
        </w:numPr>
        <w:rPr>
          <w:rFonts w:ascii="Arial" w:hAnsi="Arial" w:cs="Arial"/>
        </w:rPr>
      </w:pPr>
      <w:r w:rsidRPr="001D3AEB">
        <w:rPr>
          <w:rFonts w:ascii="Arial" w:hAnsi="Arial" w:cs="Arial"/>
        </w:rPr>
        <w:t>Appointment of a financially qualified person</w:t>
      </w:r>
    </w:p>
    <w:p w14:paraId="5537CA1F" w14:textId="77777777" w:rsidR="00FC3E38" w:rsidRPr="001D3AEB" w:rsidRDefault="00FC3E38" w:rsidP="00FC3E38">
      <w:pPr>
        <w:pStyle w:val="ListParagraph"/>
        <w:spacing w:line="240" w:lineRule="auto"/>
        <w:rPr>
          <w:rFonts w:ascii="Arial" w:hAnsi="Arial" w:cs="Arial"/>
        </w:rPr>
      </w:pPr>
    </w:p>
    <w:p w14:paraId="5851E6CB" w14:textId="58EB0550" w:rsidR="00FC3E38" w:rsidRPr="001D3AEB" w:rsidRDefault="00FC3E38" w:rsidP="00FC3E38">
      <w:pPr>
        <w:numPr>
          <w:ilvl w:val="0"/>
          <w:numId w:val="1"/>
        </w:numPr>
        <w:rPr>
          <w:rFonts w:ascii="Arial" w:hAnsi="Arial" w:cs="Arial"/>
        </w:rPr>
      </w:pPr>
      <w:r w:rsidRPr="001D3AEB">
        <w:rPr>
          <w:rFonts w:ascii="Arial" w:hAnsi="Arial" w:cs="Arial"/>
        </w:rPr>
        <w:t>Agreement of annual membership subscriptions</w:t>
      </w:r>
      <w:r>
        <w:rPr>
          <w:rFonts w:ascii="Arial" w:hAnsi="Arial" w:cs="Arial"/>
        </w:rPr>
        <w:t xml:space="preserve"> </w:t>
      </w:r>
      <w:r w:rsidR="009746F4">
        <w:rPr>
          <w:rFonts w:ascii="Arial" w:hAnsi="Arial" w:cs="Arial"/>
        </w:rPr>
        <w:t xml:space="preserve">to remain </w:t>
      </w:r>
      <w:r>
        <w:rPr>
          <w:rFonts w:ascii="Arial" w:hAnsi="Arial" w:cs="Arial"/>
        </w:rPr>
        <w:t>unchanged in 2020</w:t>
      </w:r>
    </w:p>
    <w:p w14:paraId="590FEA4A" w14:textId="77777777" w:rsidR="00FC3E38" w:rsidRPr="001D3AEB" w:rsidRDefault="00FC3E38" w:rsidP="00FC3E38">
      <w:pPr>
        <w:rPr>
          <w:rFonts w:ascii="Arial" w:hAnsi="Arial" w:cs="Arial"/>
        </w:rPr>
      </w:pPr>
    </w:p>
    <w:p w14:paraId="44BE7AF8" w14:textId="52F3239E" w:rsidR="00FC3E38" w:rsidRPr="00FC3E38" w:rsidRDefault="00FC3E38" w:rsidP="00FC3E38">
      <w:pPr>
        <w:numPr>
          <w:ilvl w:val="0"/>
          <w:numId w:val="1"/>
        </w:numPr>
        <w:rPr>
          <w:rFonts w:ascii="Arial" w:hAnsi="Arial" w:cs="Arial"/>
        </w:rPr>
      </w:pPr>
      <w:r w:rsidRPr="001D3AEB">
        <w:rPr>
          <w:rFonts w:ascii="Arial" w:hAnsi="Arial" w:cs="Arial"/>
        </w:rPr>
        <w:t>Chairman’s address</w:t>
      </w:r>
    </w:p>
    <w:p w14:paraId="5A804EF7" w14:textId="77777777" w:rsidR="00FC3E38" w:rsidRPr="001D3AEB" w:rsidRDefault="00FC3E38" w:rsidP="00FC3E38">
      <w:pPr>
        <w:rPr>
          <w:rFonts w:ascii="Arial" w:hAnsi="Arial" w:cs="Arial"/>
        </w:rPr>
      </w:pPr>
    </w:p>
    <w:p w14:paraId="33157E69" w14:textId="680936BD" w:rsidR="00FC3E38" w:rsidRPr="00FC3E38" w:rsidRDefault="00FC3E38" w:rsidP="00FC3E38">
      <w:pPr>
        <w:numPr>
          <w:ilvl w:val="0"/>
          <w:numId w:val="1"/>
        </w:numPr>
        <w:rPr>
          <w:rFonts w:ascii="Arial" w:hAnsi="Arial" w:cs="Arial"/>
        </w:rPr>
      </w:pPr>
      <w:r w:rsidRPr="001D3AEB">
        <w:rPr>
          <w:rFonts w:ascii="Arial" w:hAnsi="Arial" w:cs="Arial"/>
        </w:rPr>
        <w:t xml:space="preserve">Election to </w:t>
      </w:r>
      <w:r>
        <w:rPr>
          <w:rFonts w:ascii="Arial" w:hAnsi="Arial" w:cs="Arial"/>
        </w:rPr>
        <w:t>board of trustee</w:t>
      </w:r>
      <w:r w:rsidRPr="001D3AEB">
        <w:rPr>
          <w:rFonts w:ascii="Arial" w:hAnsi="Arial" w:cs="Arial"/>
        </w:rPr>
        <w:t xml:space="preserve"> positions</w:t>
      </w:r>
    </w:p>
    <w:p w14:paraId="5A9F6280" w14:textId="77777777" w:rsidR="00FC3E38" w:rsidRPr="001D3AEB" w:rsidRDefault="00FC3E38" w:rsidP="00FC3E38">
      <w:pPr>
        <w:pStyle w:val="ListParagraph"/>
        <w:spacing w:line="240" w:lineRule="auto"/>
        <w:rPr>
          <w:rFonts w:ascii="Arial" w:hAnsi="Arial" w:cs="Arial"/>
        </w:rPr>
      </w:pPr>
    </w:p>
    <w:p w14:paraId="2F92B8F8" w14:textId="2FCAEDF8" w:rsidR="00FC3E38" w:rsidRPr="001D3AEB" w:rsidRDefault="009746F4" w:rsidP="00FC3E38">
      <w:pPr>
        <w:numPr>
          <w:ilvl w:val="0"/>
          <w:numId w:val="1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Questions </w:t>
      </w:r>
      <w:r w:rsidR="00FC3E38" w:rsidRPr="001D3AEB">
        <w:rPr>
          <w:rFonts w:ascii="Arial" w:hAnsi="Arial" w:cs="Arial"/>
        </w:rPr>
        <w:t xml:space="preserve"> </w:t>
      </w:r>
    </w:p>
    <w:p w14:paraId="2ACECE39" w14:textId="77777777" w:rsidR="00FC3E38" w:rsidRPr="001D3AEB" w:rsidRDefault="00FC3E38" w:rsidP="00FC3E38">
      <w:pPr>
        <w:pStyle w:val="ListParagraph"/>
        <w:spacing w:line="240" w:lineRule="auto"/>
        <w:rPr>
          <w:rFonts w:ascii="Arial" w:hAnsi="Arial" w:cs="Arial"/>
        </w:rPr>
      </w:pPr>
    </w:p>
    <w:p w14:paraId="5ACA2929" w14:textId="1651789E" w:rsidR="00FC3E38" w:rsidRDefault="00FC3E38" w:rsidP="00FC3E38">
      <w:pPr>
        <w:numPr>
          <w:ilvl w:val="0"/>
          <w:numId w:val="1"/>
        </w:numPr>
        <w:ind w:hanging="436"/>
        <w:rPr>
          <w:rFonts w:ascii="Arial" w:hAnsi="Arial" w:cs="Arial"/>
        </w:rPr>
      </w:pPr>
      <w:r w:rsidRPr="001D3AEB">
        <w:rPr>
          <w:rFonts w:ascii="Arial" w:hAnsi="Arial" w:cs="Arial"/>
        </w:rPr>
        <w:t>Date and venue of 201</w:t>
      </w:r>
      <w:r>
        <w:rPr>
          <w:rFonts w:ascii="Arial" w:hAnsi="Arial" w:cs="Arial"/>
        </w:rPr>
        <w:t>21</w:t>
      </w:r>
      <w:r w:rsidRPr="001D3AEB">
        <w:rPr>
          <w:rFonts w:ascii="Arial" w:hAnsi="Arial" w:cs="Arial"/>
        </w:rPr>
        <w:t xml:space="preserve"> conference</w:t>
      </w:r>
      <w:r>
        <w:rPr>
          <w:rFonts w:ascii="Arial" w:hAnsi="Arial" w:cs="Arial"/>
        </w:rPr>
        <w:t xml:space="preserve"> and AGM</w:t>
      </w:r>
    </w:p>
    <w:p w14:paraId="1899FC8A" w14:textId="77777777" w:rsidR="00FC3E38" w:rsidRDefault="00FC3E38" w:rsidP="00FC3E38">
      <w:pPr>
        <w:pStyle w:val="ListParagraph"/>
        <w:rPr>
          <w:rFonts w:ascii="Arial" w:hAnsi="Arial" w:cs="Arial"/>
        </w:rPr>
      </w:pPr>
    </w:p>
    <w:p w14:paraId="6679EA29" w14:textId="77777777" w:rsidR="00FC3E38" w:rsidRDefault="00FC3E38" w:rsidP="00FC3E38">
      <w:pPr>
        <w:rPr>
          <w:rFonts w:ascii="Arial" w:hAnsi="Arial" w:cs="Arial"/>
        </w:rPr>
      </w:pPr>
    </w:p>
    <w:p w14:paraId="588323DA" w14:textId="77777777" w:rsidR="00085BE6" w:rsidRDefault="00085BE6"/>
    <w:sectPr w:rsidR="00085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763A4"/>
    <w:multiLevelType w:val="hybridMultilevel"/>
    <w:tmpl w:val="11E4C04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4A453F2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38"/>
    <w:rsid w:val="00085BE6"/>
    <w:rsid w:val="009746F4"/>
    <w:rsid w:val="00D53979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A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3E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3E38"/>
    <w:pPr>
      <w:spacing w:after="200" w:line="276" w:lineRule="auto"/>
      <w:ind w:left="720"/>
      <w:contextualSpacing/>
    </w:pPr>
    <w:rPr>
      <w:rFonts w:ascii="Arial Narrow" w:eastAsiaTheme="minorHAnsi" w:hAnsi="Arial Narrow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E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3E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3E38"/>
    <w:pPr>
      <w:spacing w:after="200" w:line="276" w:lineRule="auto"/>
      <w:ind w:left="720"/>
      <w:contextualSpacing/>
    </w:pPr>
    <w:rPr>
      <w:rFonts w:ascii="Arial Narrow" w:eastAsiaTheme="minorHAnsi" w:hAnsi="Arial Narrow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7F6A200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Mann</dc:creator>
  <cp:lastModifiedBy>Mann, Katie</cp:lastModifiedBy>
  <cp:revision>3</cp:revision>
  <dcterms:created xsi:type="dcterms:W3CDTF">2020-09-23T10:43:00Z</dcterms:created>
  <dcterms:modified xsi:type="dcterms:W3CDTF">2020-09-23T10:53:00Z</dcterms:modified>
</cp:coreProperties>
</file>