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3" w:type="dxa"/>
        <w:jc w:val="right"/>
        <w:tblLayout w:type="fixed"/>
        <w:tblCellMar>
          <w:left w:w="0" w:type="dxa"/>
          <w:right w:w="0" w:type="dxa"/>
        </w:tblCellMar>
        <w:tblLook w:val="04A0" w:firstRow="1" w:lastRow="0" w:firstColumn="1" w:lastColumn="0" w:noHBand="0" w:noVBand="1"/>
        <w:tblDescription w:val="Heading table for Business Trip Checklist."/>
      </w:tblPr>
      <w:tblGrid>
        <w:gridCol w:w="965"/>
        <w:gridCol w:w="158"/>
      </w:tblGrid>
      <w:tr w:rsidR="00E076D6" w:rsidTr="00E90E7C">
        <w:trPr>
          <w:trHeight w:val="1008"/>
          <w:jc w:val="right"/>
        </w:trPr>
        <w:tc>
          <w:tcPr>
            <w:tcW w:w="965" w:type="dxa"/>
          </w:tcPr>
          <w:p w:rsidR="00E076D6" w:rsidRDefault="00E076D6" w:rsidP="00E076D6"/>
        </w:tc>
        <w:tc>
          <w:tcPr>
            <w:tcW w:w="158" w:type="dxa"/>
          </w:tcPr>
          <w:p w:rsidR="00E076D6" w:rsidRDefault="00E076D6" w:rsidP="00E076D6">
            <w:r w:rsidRPr="00B413A1">
              <w:rPr>
                <w:noProof/>
                <w:lang w:val="en-GB" w:eastAsia="en-GB"/>
              </w:rPr>
              <w:drawing>
                <wp:anchor distT="0" distB="0" distL="114300" distR="114300" simplePos="0" relativeHeight="251660288" behindDoc="0" locked="0" layoutInCell="1" allowOverlap="1" wp14:anchorId="5A3CA93D" wp14:editId="64355C7B">
                  <wp:simplePos x="0" y="0"/>
                  <wp:positionH relativeFrom="column">
                    <wp:posOffset>1181100</wp:posOffset>
                  </wp:positionH>
                  <wp:positionV relativeFrom="paragraph">
                    <wp:posOffset>1711960</wp:posOffset>
                  </wp:positionV>
                  <wp:extent cx="1298575" cy="211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21177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pPr w:leftFromText="180" w:rightFromText="180" w:vertAnchor="text" w:horzAnchor="margin" w:tblpY="698"/>
        <w:tblOverlap w:val="never"/>
        <w:tblW w:w="8957" w:type="dxa"/>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2C7A63" w:rsidTr="002C7A63">
        <w:trPr>
          <w:trHeight w:hRule="exact" w:val="86"/>
        </w:trPr>
        <w:tc>
          <w:tcPr>
            <w:tcW w:w="8957" w:type="dxa"/>
            <w:tcBorders>
              <w:top w:val="single" w:sz="8" w:space="0" w:color="4F271C" w:themeColor="text2"/>
              <w:bottom w:val="single" w:sz="8" w:space="0" w:color="4F271C" w:themeColor="text2"/>
            </w:tcBorders>
          </w:tcPr>
          <w:p w:rsidR="002C7A63" w:rsidRDefault="002C7A63" w:rsidP="002C7A63">
            <w:pPr>
              <w:pStyle w:val="NoSpacing"/>
            </w:pPr>
          </w:p>
        </w:tc>
      </w:tr>
      <w:tr w:rsidR="002C7A63" w:rsidTr="002C7A63">
        <w:trPr>
          <w:trHeight w:val="720"/>
        </w:trPr>
        <w:tc>
          <w:tcPr>
            <w:tcW w:w="8957" w:type="dxa"/>
            <w:tcBorders>
              <w:top w:val="single" w:sz="8" w:space="0" w:color="4F271C" w:themeColor="text2"/>
            </w:tcBorders>
            <w:vAlign w:val="center"/>
          </w:tcPr>
          <w:p w:rsidR="002C7A63" w:rsidRDefault="00E076D6" w:rsidP="002C7A63">
            <w:pPr>
              <w:pStyle w:val="Title"/>
            </w:pPr>
            <w:r>
              <w:t xml:space="preserve">Preparing and delivering </w:t>
            </w:r>
            <w:r w:rsidR="002C7A63">
              <w:t>a Presentation</w:t>
            </w:r>
          </w:p>
        </w:tc>
      </w:tr>
      <w:tr w:rsidR="002C7A63" w:rsidTr="002C7A63">
        <w:trPr>
          <w:trHeight w:hRule="exact" w:val="144"/>
        </w:trPr>
        <w:tc>
          <w:tcPr>
            <w:tcW w:w="8957" w:type="dxa"/>
            <w:shd w:val="clear" w:color="auto" w:fill="4F271C" w:themeFill="text2"/>
          </w:tcPr>
          <w:p w:rsidR="002C7A63" w:rsidRDefault="002C7A63" w:rsidP="002C7A63">
            <w:pPr>
              <w:pStyle w:val="NoSpacing"/>
            </w:pPr>
          </w:p>
        </w:tc>
      </w:tr>
    </w:tbl>
    <w:p w:rsidR="00F3639E" w:rsidRDefault="00E076D6">
      <w:pPr>
        <w:pStyle w:val="Heading1"/>
        <w:spacing w:before="620"/>
      </w:pPr>
      <w:r w:rsidRPr="00B413A1">
        <w:rPr>
          <w:noProof/>
          <w:lang w:val="en-GB" w:eastAsia="en-GB"/>
        </w:rPr>
        <w:drawing>
          <wp:anchor distT="0" distB="0" distL="114300" distR="114300" simplePos="0" relativeHeight="251659264" behindDoc="0" locked="0" layoutInCell="1" allowOverlap="1" wp14:anchorId="2F0F6B36" wp14:editId="7D90B242">
            <wp:simplePos x="0" y="0"/>
            <wp:positionH relativeFrom="leftMargin">
              <wp:align>right</wp:align>
            </wp:positionH>
            <wp:positionV relativeFrom="paragraph">
              <wp:posOffset>-1223645</wp:posOffset>
            </wp:positionV>
            <wp:extent cx="1298575" cy="21177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211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AD3">
        <w:t>Prior to the Presentation</w:t>
      </w:r>
    </w:p>
    <w:tbl>
      <w:tblPr>
        <w:tblW w:w="4782" w:type="pct"/>
        <w:tblCellMar>
          <w:left w:w="0" w:type="dxa"/>
          <w:right w:w="0" w:type="dxa"/>
        </w:tblCellMar>
        <w:tblLook w:val="04A0" w:firstRow="1" w:lastRow="0" w:firstColumn="1" w:lastColumn="0" w:noHBand="0" w:noVBand="1"/>
        <w:tblDescription w:val="Checklist section 1: WHILE YOU ARE AWAY: PREPARING THE OFFICE"/>
      </w:tblPr>
      <w:tblGrid>
        <w:gridCol w:w="8539"/>
      </w:tblGrid>
      <w:tr w:rsidR="005A0981" w:rsidTr="005A0981">
        <w:tc>
          <w:tcPr>
            <w:tcW w:w="5000" w:type="pct"/>
          </w:tcPr>
          <w:p w:rsidR="005A0981" w:rsidRDefault="005A0981" w:rsidP="005A0981">
            <w:pPr>
              <w:pStyle w:val="List"/>
              <w:numPr>
                <w:ilvl w:val="0"/>
                <w:numId w:val="25"/>
              </w:numPr>
            </w:pPr>
            <w:r>
              <w:t>Identify your audience and list what they will find interesting/of relevance in your topic.</w:t>
            </w:r>
          </w:p>
        </w:tc>
      </w:tr>
      <w:sdt>
        <w:sdtPr>
          <w:id w:val="2032227452"/>
        </w:sdtPr>
        <w:sdtEndPr/>
        <w:sdtContent>
          <w:sdt>
            <w:sdtPr>
              <w:id w:val="1653785599"/>
              <w:placeholder>
                <w:docPart w:val="B068B67CC48D4E8796790A81521D04E0"/>
              </w:placeholder>
            </w:sdtPr>
            <w:sdtEndPr/>
            <w:sdtContent>
              <w:tr w:rsidR="005A0981" w:rsidTr="005A0981">
                <w:tc>
                  <w:tcPr>
                    <w:tcW w:w="5000" w:type="pct"/>
                  </w:tcPr>
                  <w:p w:rsidR="005A0981" w:rsidRDefault="005A0981" w:rsidP="005A0981">
                    <w:pPr>
                      <w:pStyle w:val="List"/>
                      <w:numPr>
                        <w:ilvl w:val="0"/>
                        <w:numId w:val="25"/>
                      </w:numPr>
                    </w:pPr>
                    <w:r>
                      <w:t>Develop an aim and objectives for the presentation related to the needs of the target audience (note this may be different to what you might want to present!)</w:t>
                    </w:r>
                    <w:r w:rsidRPr="005B15E2">
                      <w:t xml:space="preserve"> </w:t>
                    </w:r>
                  </w:p>
                </w:tc>
              </w:tr>
            </w:sdtContent>
          </w:sdt>
        </w:sdtContent>
      </w:sdt>
      <w:tr w:rsidR="005A0981" w:rsidTr="005A0981">
        <w:tc>
          <w:tcPr>
            <w:tcW w:w="5000" w:type="pct"/>
          </w:tcPr>
          <w:p w:rsidR="005A0981" w:rsidRDefault="005A0981" w:rsidP="005A0981">
            <w:pPr>
              <w:pStyle w:val="List"/>
              <w:numPr>
                <w:ilvl w:val="0"/>
                <w:numId w:val="25"/>
              </w:numPr>
            </w:pPr>
            <w:r>
              <w:t>Research your area and gather information, ensure you keep a list of all references that you use.</w:t>
            </w:r>
          </w:p>
        </w:tc>
      </w:tr>
      <w:tr w:rsidR="005A0981" w:rsidTr="005A0981">
        <w:tc>
          <w:tcPr>
            <w:tcW w:w="5000" w:type="pct"/>
          </w:tcPr>
          <w:p w:rsidR="005A0981" w:rsidRDefault="005A0981" w:rsidP="005A0981">
            <w:pPr>
              <w:pStyle w:val="List"/>
              <w:numPr>
                <w:ilvl w:val="0"/>
                <w:numId w:val="25"/>
              </w:numPr>
            </w:pPr>
            <w:r>
              <w:t xml:space="preserve">Start to group your information in themes and start to assemble the themes on a </w:t>
            </w:r>
            <w:r w:rsidR="00C258CB">
              <w:t>PowerPoint</w:t>
            </w:r>
            <w:r>
              <w:t xml:space="preserve"> slide show</w:t>
            </w:r>
            <w:r w:rsidR="00256B8F">
              <w:t>.</w:t>
            </w:r>
          </w:p>
          <w:p w:rsidR="005A0981" w:rsidRDefault="005A0981" w:rsidP="005A0981">
            <w:pPr>
              <w:pStyle w:val="List"/>
              <w:numPr>
                <w:ilvl w:val="0"/>
                <w:numId w:val="25"/>
              </w:numPr>
            </w:pPr>
            <w:r>
              <w:t>Identify key words that you will use throughout the presentation to facilitate impact and memory</w:t>
            </w:r>
            <w:r w:rsidR="00256B8F">
              <w:t>.</w:t>
            </w:r>
          </w:p>
        </w:tc>
      </w:tr>
      <w:tr w:rsidR="005A0981" w:rsidTr="005A0981">
        <w:tc>
          <w:tcPr>
            <w:tcW w:w="5000" w:type="pct"/>
          </w:tcPr>
          <w:p w:rsidR="00C258CB" w:rsidRDefault="005A0981" w:rsidP="00C258CB">
            <w:pPr>
              <w:pStyle w:val="List"/>
              <w:numPr>
                <w:ilvl w:val="0"/>
                <w:numId w:val="25"/>
              </w:numPr>
            </w:pPr>
            <w:r>
              <w:t>Use the notes s</w:t>
            </w:r>
            <w:r w:rsidR="00C258CB">
              <w:t xml:space="preserve">ection to write comments and identify how you will verbally illustrate </w:t>
            </w:r>
            <w:r>
              <w:t>your slides such as</w:t>
            </w:r>
            <w:r w:rsidR="00C258CB">
              <w:t xml:space="preserve"> anecdotes and</w:t>
            </w:r>
            <w:r>
              <w:t xml:space="preserve"> personal experience.</w:t>
            </w:r>
          </w:p>
        </w:tc>
      </w:tr>
    </w:tbl>
    <w:p w:rsidR="00F3639E" w:rsidRDefault="00C258CB" w:rsidP="004E6B16">
      <w:pPr>
        <w:pStyle w:val="Heading1"/>
      </w:pPr>
      <w:r>
        <w:t xml:space="preserve">Constructing </w:t>
      </w:r>
      <w:r w:rsidR="00677E88">
        <w:t>slides</w:t>
      </w:r>
    </w:p>
    <w:tbl>
      <w:tblPr>
        <w:tblW w:w="4783" w:type="pct"/>
        <w:tblCellMar>
          <w:left w:w="0" w:type="dxa"/>
          <w:right w:w="0" w:type="dxa"/>
        </w:tblCellMar>
        <w:tblLook w:val="04A0" w:firstRow="1" w:lastRow="0" w:firstColumn="1" w:lastColumn="0" w:noHBand="0" w:noVBand="1"/>
        <w:tblDescription w:val="Checklist section 2: WHILE YOU ARE AWAY: PREPARING THE HOME"/>
      </w:tblPr>
      <w:tblGrid>
        <w:gridCol w:w="8541"/>
      </w:tblGrid>
      <w:tr w:rsidR="005A0981" w:rsidTr="005A0981">
        <w:tc>
          <w:tcPr>
            <w:tcW w:w="5000" w:type="pct"/>
          </w:tcPr>
          <w:p w:rsidR="004E6B16" w:rsidRPr="004E6B16" w:rsidRDefault="004E6B16" w:rsidP="004E6B16">
            <w:pPr>
              <w:pStyle w:val="ListParagraph"/>
              <w:numPr>
                <w:ilvl w:val="0"/>
                <w:numId w:val="26"/>
              </w:numPr>
              <w:spacing w:before="0" w:line="240" w:lineRule="auto"/>
              <w:rPr>
                <w:rFonts w:asciiTheme="majorHAnsi" w:eastAsia="Times New Roman" w:hAnsiTheme="majorHAnsi" w:cs="Times New Roman"/>
                <w:color w:val="000000"/>
                <w:kern w:val="0"/>
                <w:szCs w:val="18"/>
                <w:lang w:val="en-GB" w:eastAsia="en-GB"/>
                <w14:ligatures w14:val="none"/>
              </w:rPr>
            </w:pPr>
            <w:r>
              <w:rPr>
                <w:rFonts w:asciiTheme="majorHAnsi" w:eastAsia="Times New Roman" w:hAnsiTheme="majorHAnsi" w:cs="Times New Roman"/>
                <w:iCs/>
                <w:color w:val="000000"/>
                <w:kern w:val="0"/>
                <w:szCs w:val="18"/>
                <w:lang w:val="en-GB" w:eastAsia="en-GB"/>
                <w14:ligatures w14:val="none"/>
              </w:rPr>
              <w:t xml:space="preserve"> </w:t>
            </w:r>
            <w:r w:rsidRPr="005A0981">
              <w:rPr>
                <w:rFonts w:asciiTheme="majorHAnsi" w:eastAsia="Times New Roman" w:hAnsiTheme="majorHAnsi" w:cs="Times New Roman"/>
                <w:iCs/>
                <w:color w:val="000000"/>
                <w:kern w:val="0"/>
                <w:szCs w:val="18"/>
                <w:lang w:val="en-GB" w:eastAsia="en-GB"/>
                <w14:ligatures w14:val="none"/>
              </w:rPr>
              <w:t>“The best speakers grip an audience by telling a story and showi</w:t>
            </w:r>
            <w:r>
              <w:rPr>
                <w:rFonts w:asciiTheme="majorHAnsi" w:eastAsia="Times New Roman" w:hAnsiTheme="majorHAnsi" w:cs="Times New Roman"/>
                <w:iCs/>
                <w:color w:val="000000"/>
                <w:kern w:val="0"/>
                <w:szCs w:val="18"/>
                <w:lang w:val="en-GB" w:eastAsia="en-GB"/>
                <w14:ligatures w14:val="none"/>
              </w:rPr>
              <w:t xml:space="preserve">ng some slides to support that” </w:t>
            </w:r>
            <w:proofErr w:type="spellStart"/>
            <w:r w:rsidRPr="0048787D">
              <w:rPr>
                <w:rFonts w:asciiTheme="majorHAnsi" w:eastAsia="Times New Roman" w:hAnsiTheme="majorHAnsi" w:cs="Times New Roman"/>
                <w:color w:val="000000"/>
                <w:kern w:val="0"/>
                <w:szCs w:val="18"/>
                <w:lang w:val="en-GB" w:eastAsia="en-GB"/>
                <w14:ligatures w14:val="none"/>
              </w:rPr>
              <w:t>Meinald</w:t>
            </w:r>
            <w:proofErr w:type="spellEnd"/>
            <w:r w:rsidRPr="0048787D">
              <w:rPr>
                <w:rFonts w:asciiTheme="majorHAnsi" w:eastAsia="Times New Roman" w:hAnsiTheme="majorHAnsi" w:cs="Times New Roman"/>
                <w:color w:val="000000"/>
                <w:kern w:val="0"/>
                <w:szCs w:val="18"/>
                <w:lang w:val="en-GB" w:eastAsia="en-GB"/>
                <w14:ligatures w14:val="none"/>
              </w:rPr>
              <w:t xml:space="preserve"> </w:t>
            </w:r>
            <w:proofErr w:type="spellStart"/>
            <w:r w:rsidRPr="0048787D">
              <w:rPr>
                <w:rFonts w:asciiTheme="majorHAnsi" w:eastAsia="Times New Roman" w:hAnsiTheme="majorHAnsi" w:cs="Times New Roman"/>
                <w:color w:val="000000"/>
                <w:kern w:val="0"/>
                <w:szCs w:val="18"/>
                <w:lang w:val="en-GB" w:eastAsia="en-GB"/>
                <w14:ligatures w14:val="none"/>
              </w:rPr>
              <w:t>Thielsch</w:t>
            </w:r>
            <w:proofErr w:type="spellEnd"/>
            <w:r>
              <w:rPr>
                <w:rFonts w:asciiTheme="majorHAnsi" w:eastAsia="Times New Roman" w:hAnsiTheme="majorHAnsi" w:cs="Times New Roman"/>
                <w:color w:val="000000"/>
                <w:kern w:val="0"/>
                <w:szCs w:val="18"/>
                <w:lang w:val="en-GB" w:eastAsia="en-GB"/>
                <w14:ligatures w14:val="none"/>
              </w:rPr>
              <w:t xml:space="preserve"> (2015). </w:t>
            </w:r>
            <w:r w:rsidR="00616F10">
              <w:rPr>
                <w:rFonts w:eastAsia="Times New Roman" w:cs="Times New Roman"/>
                <w:color w:val="000000"/>
                <w:kern w:val="0"/>
                <w:szCs w:val="18"/>
                <w:lang w:val="en-GB" w:eastAsia="en-GB"/>
                <w14:ligatures w14:val="none"/>
              </w:rPr>
              <w:t>Y</w:t>
            </w:r>
            <w:r w:rsidR="00616F10" w:rsidRPr="00616F10">
              <w:rPr>
                <w:rFonts w:eastAsia="Times New Roman" w:cs="Times New Roman"/>
                <w:color w:val="auto"/>
                <w:kern w:val="0"/>
                <w:szCs w:val="18"/>
                <w:lang w:val="en-GB" w:eastAsia="en-GB"/>
                <w14:ligatures w14:val="none"/>
              </w:rPr>
              <w:t xml:space="preserve">ou may </w:t>
            </w:r>
            <w:r w:rsidR="00616F10">
              <w:rPr>
                <w:rFonts w:eastAsia="Times New Roman" w:cs="Times New Roman"/>
                <w:color w:val="auto"/>
                <w:kern w:val="0"/>
                <w:szCs w:val="18"/>
                <w:lang w:val="en-GB" w:eastAsia="en-GB"/>
                <w14:ligatures w14:val="none"/>
              </w:rPr>
              <w:t>choose not to use slides at all</w:t>
            </w:r>
            <w:r w:rsidR="00616F10" w:rsidRPr="00616F10">
              <w:rPr>
                <w:rFonts w:eastAsia="Times New Roman" w:cs="Times New Roman"/>
                <w:color w:val="auto"/>
                <w:kern w:val="0"/>
                <w:szCs w:val="18"/>
                <w:lang w:val="en-GB" w:eastAsia="en-GB"/>
                <w14:ligatures w14:val="none"/>
              </w:rPr>
              <w:t xml:space="preserve"> and instead use other forms of media</w:t>
            </w:r>
            <w:r w:rsidR="00616F10" w:rsidRPr="00616F10">
              <w:rPr>
                <w:rFonts w:eastAsia="Times New Roman" w:cs="Times New Roman"/>
                <w:color w:val="auto"/>
                <w:kern w:val="0"/>
                <w:szCs w:val="18"/>
                <w:lang w:val="en-GB" w:eastAsia="en-GB"/>
                <w14:ligatures w14:val="none"/>
              </w:rPr>
              <w:t>; visual aspects or props.</w:t>
            </w:r>
          </w:p>
          <w:p w:rsidR="005A0981" w:rsidRDefault="00C258CB" w:rsidP="004E6B16">
            <w:pPr>
              <w:pStyle w:val="List"/>
              <w:numPr>
                <w:ilvl w:val="0"/>
                <w:numId w:val="26"/>
              </w:numPr>
            </w:pPr>
            <w:r>
              <w:t>Develop the themed slides by a</w:t>
            </w:r>
            <w:r w:rsidR="005A0981">
              <w:t>ssess</w:t>
            </w:r>
            <w:r>
              <w:t>ing</w:t>
            </w:r>
            <w:r w:rsidR="005A0981">
              <w:t xml:space="preserve"> each slide, ask yourself is it descriptive or is it analytical?</w:t>
            </w:r>
            <w:r w:rsidR="00C66FCB">
              <w:t xml:space="preserve"> For each slide ask yourself is it necessary to include?</w:t>
            </w:r>
            <w:r w:rsidR="005A0981">
              <w:t xml:space="preserve"> If you are describing something does your audience already know this information, </w:t>
            </w:r>
            <w:r w:rsidR="00C66FCB">
              <w:t xml:space="preserve">is </w:t>
            </w:r>
            <w:r w:rsidR="005A0981">
              <w:t>the slide is add</w:t>
            </w:r>
            <w:r w:rsidR="00C66FCB">
              <w:t>ing knowledge and understanding? I find the presentations which tell me information I already know the least interesting.</w:t>
            </w:r>
          </w:p>
          <w:p w:rsidR="00C66FCB" w:rsidRDefault="00C66FCB" w:rsidP="004E6B16">
            <w:pPr>
              <w:pStyle w:val="List"/>
              <w:numPr>
                <w:ilvl w:val="0"/>
                <w:numId w:val="26"/>
              </w:numPr>
            </w:pPr>
            <w:r>
              <w:t>If you are presenting research information you can describe the process including method, results, discussion and conclusions but it is often more interesting to discuss the main findings and relate it to your clinical experience.</w:t>
            </w:r>
          </w:p>
        </w:tc>
      </w:tr>
      <w:tr w:rsidR="005A0981" w:rsidTr="005A0981">
        <w:tc>
          <w:tcPr>
            <w:tcW w:w="5000" w:type="pct"/>
          </w:tcPr>
          <w:p w:rsidR="005A0981" w:rsidRDefault="00C66FCB" w:rsidP="007410A5">
            <w:pPr>
              <w:pStyle w:val="List"/>
              <w:numPr>
                <w:ilvl w:val="0"/>
                <w:numId w:val="26"/>
              </w:numPr>
            </w:pPr>
            <w:r>
              <w:t xml:space="preserve">Make your slides interesting often slides </w:t>
            </w:r>
            <w:r w:rsidR="005A0981">
              <w:t>shown in a diagrammatic format</w:t>
            </w:r>
            <w:r>
              <w:t>, chart</w:t>
            </w:r>
            <w:r w:rsidR="005A0981">
              <w:t xml:space="preserve"> or table </w:t>
            </w:r>
            <w:r>
              <w:t xml:space="preserve">are more interesting and can simplify </w:t>
            </w:r>
            <w:r w:rsidRPr="007410A5">
              <w:t>information</w:t>
            </w:r>
            <w:r w:rsidR="007410A5">
              <w:t>.</w:t>
            </w:r>
          </w:p>
        </w:tc>
      </w:tr>
      <w:tr w:rsidR="005A0981" w:rsidTr="005A0981">
        <w:tc>
          <w:tcPr>
            <w:tcW w:w="5000" w:type="pct"/>
          </w:tcPr>
          <w:p w:rsidR="005A0981" w:rsidRDefault="005A0981" w:rsidP="005A0981">
            <w:pPr>
              <w:pStyle w:val="List"/>
              <w:numPr>
                <w:ilvl w:val="0"/>
                <w:numId w:val="26"/>
              </w:numPr>
            </w:pPr>
            <w:r>
              <w:t xml:space="preserve">If using pictures ensure they are of good quality, relevant to the presentation </w:t>
            </w:r>
            <w:r w:rsidR="00616F10" w:rsidRPr="00616F10">
              <w:rPr>
                <w:rFonts w:ascii="Franklin Gothic Medium" w:eastAsia="Times New Roman" w:hAnsi="Franklin Gothic Medium" w:cs="Times New Roman"/>
                <w:color w:val="auto"/>
                <w:kern w:val="0"/>
                <w:szCs w:val="18"/>
                <w:lang w:val="en-GB" w:eastAsia="en-GB"/>
                <w14:ligatures w14:val="none"/>
              </w:rPr>
              <w:t xml:space="preserve">and that you have permission to use them </w:t>
            </w:r>
            <w:r w:rsidR="00616F10" w:rsidRPr="00616F10">
              <w:rPr>
                <w:rFonts w:ascii="Franklin Gothic Medium" w:eastAsia="Times New Roman" w:hAnsi="Franklin Gothic Medium" w:cs="Times New Roman"/>
                <w:color w:val="auto"/>
                <w:kern w:val="0"/>
                <w:szCs w:val="18"/>
                <w:lang w:val="en-GB" w:eastAsia="en-GB"/>
                <w14:ligatures w14:val="none"/>
              </w:rPr>
              <w:t>and are not breaching copyright.</w:t>
            </w:r>
          </w:p>
          <w:p w:rsidR="00256B8F" w:rsidRDefault="00256B8F" w:rsidP="007410A5">
            <w:pPr>
              <w:pStyle w:val="List"/>
              <w:numPr>
                <w:ilvl w:val="0"/>
                <w:numId w:val="26"/>
              </w:numPr>
            </w:pPr>
            <w:r>
              <w:t xml:space="preserve">If you are using web links and video ensure they work </w:t>
            </w:r>
            <w:r w:rsidRPr="007410A5">
              <w:t>in different environments</w:t>
            </w:r>
            <w:r w:rsidR="007410A5" w:rsidRPr="007410A5">
              <w:t>.</w:t>
            </w:r>
            <w:r w:rsidR="007410A5">
              <w:t xml:space="preserve"> It is important to note</w:t>
            </w:r>
            <w:r w:rsidR="007410A5">
              <w:rPr>
                <w:color w:val="FF0000"/>
              </w:rPr>
              <w:t xml:space="preserve"> </w:t>
            </w:r>
            <w:r w:rsidR="00E90E7C" w:rsidRPr="007410A5">
              <w:rPr>
                <w:color w:val="auto"/>
              </w:rPr>
              <w:t>NHS computers often do not allow unknown external devices such as hard drives and</w:t>
            </w:r>
            <w:r w:rsidR="007410A5">
              <w:rPr>
                <w:color w:val="auto"/>
              </w:rPr>
              <w:t xml:space="preserve"> there can be</w:t>
            </w:r>
            <w:r w:rsidR="00E90E7C" w:rsidRPr="007410A5">
              <w:rPr>
                <w:color w:val="auto"/>
              </w:rPr>
              <w:t xml:space="preserve"> formattin</w:t>
            </w:r>
            <w:r w:rsidR="007410A5">
              <w:rPr>
                <w:color w:val="auto"/>
              </w:rPr>
              <w:t>g errors when switched between devices</w:t>
            </w:r>
            <w:r w:rsidRPr="007410A5">
              <w:rPr>
                <w:color w:val="auto"/>
              </w:rPr>
              <w:t xml:space="preserve">. </w:t>
            </w:r>
            <w:r>
              <w:t xml:space="preserve">They can make </w:t>
            </w:r>
            <w:r w:rsidR="007410A5">
              <w:t xml:space="preserve">or break </w:t>
            </w:r>
            <w:r>
              <w:t>a presentation if technical faults occur.</w:t>
            </w:r>
          </w:p>
        </w:tc>
      </w:tr>
      <w:tr w:rsidR="005A0981" w:rsidTr="005A0981">
        <w:tc>
          <w:tcPr>
            <w:tcW w:w="5000" w:type="pct"/>
          </w:tcPr>
          <w:p w:rsidR="00C258CB" w:rsidRDefault="005A0981" w:rsidP="00C66FCB">
            <w:pPr>
              <w:pStyle w:val="List"/>
              <w:numPr>
                <w:ilvl w:val="0"/>
                <w:numId w:val="26"/>
              </w:numPr>
            </w:pPr>
            <w:r>
              <w:t>Order and reorder the slides so that a logical flow is established</w:t>
            </w:r>
            <w:r w:rsidR="00256B8F">
              <w:t>.</w:t>
            </w:r>
          </w:p>
        </w:tc>
      </w:tr>
      <w:tr w:rsidR="005A0981" w:rsidTr="005A0981">
        <w:tc>
          <w:tcPr>
            <w:tcW w:w="5000" w:type="pct"/>
          </w:tcPr>
          <w:p w:rsidR="005A0981" w:rsidRDefault="005A0981" w:rsidP="0048787D">
            <w:pPr>
              <w:pStyle w:val="List"/>
              <w:numPr>
                <w:ilvl w:val="0"/>
                <w:numId w:val="26"/>
              </w:numPr>
            </w:pPr>
            <w:r>
              <w:t>Ensure all references are correct</w:t>
            </w:r>
            <w:r w:rsidR="00256B8F">
              <w:t>.</w:t>
            </w:r>
          </w:p>
          <w:p w:rsidR="005A0981" w:rsidRDefault="00C66FCB" w:rsidP="0048787D">
            <w:pPr>
              <w:pStyle w:val="List"/>
              <w:numPr>
                <w:ilvl w:val="0"/>
                <w:numId w:val="26"/>
              </w:numPr>
            </w:pPr>
            <w:r>
              <w:lastRenderedPageBreak/>
              <w:t>Use no more than 10 slides pe</w:t>
            </w:r>
            <w:r w:rsidR="005A0981">
              <w:t>r 20mins, don’t prepare too much information</w:t>
            </w:r>
            <w:r w:rsidR="00256B8F">
              <w:t>.</w:t>
            </w:r>
          </w:p>
          <w:p w:rsidR="00256B8F" w:rsidRDefault="00C66FCB" w:rsidP="0048787D">
            <w:pPr>
              <w:pStyle w:val="List"/>
              <w:numPr>
                <w:ilvl w:val="0"/>
                <w:numId w:val="26"/>
              </w:numPr>
            </w:pPr>
            <w:r>
              <w:t xml:space="preserve">Use a minimum font size </w:t>
            </w:r>
            <w:r w:rsidR="005A0981">
              <w:t xml:space="preserve">minimum of 24 (suggested Verdana) </w:t>
            </w:r>
            <w:r>
              <w:t>with approximately 40 words per slide</w:t>
            </w:r>
            <w:r w:rsidR="005A0981">
              <w:t>. Don’t pick</w:t>
            </w:r>
            <w:r w:rsidR="00256B8F">
              <w:t xml:space="preserve"> a PowerPoint design that is</w:t>
            </w:r>
            <w:r w:rsidR="005A0981">
              <w:t xml:space="preserve"> busy</w:t>
            </w:r>
            <w:r w:rsidR="00256B8F">
              <w:t>,</w:t>
            </w:r>
            <w:r w:rsidR="005A0981">
              <w:t xml:space="preserve"> plain white is better with contrasting text. Try not to use lots of </w:t>
            </w:r>
            <w:proofErr w:type="spellStart"/>
            <w:r w:rsidR="005A0981">
              <w:t>colour</w:t>
            </w:r>
            <w:proofErr w:type="spellEnd"/>
            <w:r w:rsidR="005A0981">
              <w:t xml:space="preserve">. </w:t>
            </w:r>
            <w:r w:rsidR="00F32581">
              <w:t>As a member you could u</w:t>
            </w:r>
            <w:r w:rsidR="00256B8F">
              <w:t>se a logo (POGP as above)</w:t>
            </w:r>
            <w:r w:rsidR="0048787D">
              <w:t xml:space="preserve"> to give a more corporate branding image.</w:t>
            </w:r>
            <w:r w:rsidR="00256B8F">
              <w:t xml:space="preserve"> </w:t>
            </w:r>
          </w:p>
          <w:p w:rsidR="0048787D" w:rsidRDefault="005A0981" w:rsidP="0048787D">
            <w:pPr>
              <w:pStyle w:val="List"/>
              <w:numPr>
                <w:ilvl w:val="0"/>
                <w:numId w:val="26"/>
              </w:numPr>
            </w:pPr>
            <w:r>
              <w:t>Bul</w:t>
            </w:r>
            <w:r w:rsidR="00256B8F">
              <w:t>let main points but with discretion</w:t>
            </w:r>
            <w:r w:rsidR="007410A5">
              <w:t>.</w:t>
            </w:r>
          </w:p>
          <w:p w:rsidR="00256B8F" w:rsidRDefault="0048787D" w:rsidP="00256B8F">
            <w:pPr>
              <w:pStyle w:val="ListParagraph"/>
              <w:numPr>
                <w:ilvl w:val="0"/>
                <w:numId w:val="26"/>
              </w:numPr>
              <w:spacing w:before="30" w:after="100" w:afterAutospacing="1" w:line="240" w:lineRule="auto"/>
              <w:rPr>
                <w:rFonts w:asciiTheme="majorHAnsi" w:eastAsia="Times New Roman" w:hAnsiTheme="majorHAnsi" w:cs="Times New Roman"/>
                <w:color w:val="000000"/>
                <w:kern w:val="0"/>
                <w:szCs w:val="18"/>
                <w:lang w:val="en-GB" w:eastAsia="en-GB"/>
                <w14:ligatures w14:val="none"/>
              </w:rPr>
            </w:pPr>
            <w:r>
              <w:rPr>
                <w:rFonts w:asciiTheme="majorHAnsi" w:eastAsia="Times New Roman" w:hAnsiTheme="majorHAnsi" w:cs="Times New Roman"/>
                <w:color w:val="000000"/>
                <w:kern w:val="0"/>
                <w:szCs w:val="18"/>
                <w:lang w:val="en-GB" w:eastAsia="en-GB"/>
                <w14:ligatures w14:val="none"/>
              </w:rPr>
              <w:t>The use of quotes maybe beneficial to illustrate key points</w:t>
            </w:r>
            <w:r w:rsidR="007410A5">
              <w:rPr>
                <w:rFonts w:asciiTheme="majorHAnsi" w:eastAsia="Times New Roman" w:hAnsiTheme="majorHAnsi" w:cs="Times New Roman"/>
                <w:color w:val="000000"/>
                <w:kern w:val="0"/>
                <w:szCs w:val="18"/>
                <w:lang w:val="en-GB" w:eastAsia="en-GB"/>
                <w14:ligatures w14:val="none"/>
              </w:rPr>
              <w:t>.</w:t>
            </w:r>
          </w:p>
          <w:p w:rsidR="007410A5" w:rsidRPr="007410A5" w:rsidRDefault="007410A5" w:rsidP="007410A5">
            <w:pPr>
              <w:pStyle w:val="ListParagraph"/>
              <w:spacing w:before="30" w:after="100" w:afterAutospacing="1" w:line="240" w:lineRule="auto"/>
              <w:rPr>
                <w:rFonts w:asciiTheme="majorHAnsi" w:eastAsia="Times New Roman" w:hAnsiTheme="majorHAnsi" w:cs="Times New Roman"/>
                <w:color w:val="000000"/>
                <w:kern w:val="0"/>
                <w:szCs w:val="18"/>
                <w:lang w:val="en-GB" w:eastAsia="en-GB"/>
                <w14:ligatures w14:val="none"/>
              </w:rPr>
            </w:pPr>
          </w:p>
        </w:tc>
      </w:tr>
    </w:tbl>
    <w:p w:rsidR="00F3639E" w:rsidRDefault="00BF6D52" w:rsidP="004E6B16">
      <w:pPr>
        <w:pStyle w:val="Heading1"/>
      </w:pPr>
      <w:r>
        <w:lastRenderedPageBreak/>
        <w:t>P</w:t>
      </w:r>
      <w:r w:rsidR="00F558DC">
        <w:t>rior to the Presentation</w:t>
      </w:r>
    </w:p>
    <w:tbl>
      <w:tblPr>
        <w:tblW w:w="4783" w:type="pct"/>
        <w:tblCellMar>
          <w:left w:w="0" w:type="dxa"/>
          <w:right w:w="0" w:type="dxa"/>
        </w:tblCellMar>
        <w:tblLook w:val="04A0" w:firstRow="1" w:lastRow="0" w:firstColumn="1" w:lastColumn="0" w:noHBand="0" w:noVBand="1"/>
        <w:tblDescription w:val="Checklist section 3: PACKING FOR THE TRIP"/>
      </w:tblPr>
      <w:tblGrid>
        <w:gridCol w:w="8541"/>
      </w:tblGrid>
      <w:tr w:rsidR="005A0981" w:rsidTr="005A0981">
        <w:tc>
          <w:tcPr>
            <w:tcW w:w="5000" w:type="pct"/>
          </w:tcPr>
          <w:p w:rsidR="005A0981" w:rsidRDefault="005A0981" w:rsidP="005A0981">
            <w:pPr>
              <w:pStyle w:val="List"/>
              <w:numPr>
                <w:ilvl w:val="0"/>
                <w:numId w:val="27"/>
              </w:numPr>
            </w:pPr>
            <w:r>
              <w:t>Print off your slides and notes page</w:t>
            </w:r>
            <w:r w:rsidR="00256B8F">
              <w:t>s</w:t>
            </w:r>
            <w:r>
              <w:t>. Read and re</w:t>
            </w:r>
            <w:r w:rsidR="00256B8F">
              <w:t>-</w:t>
            </w:r>
            <w:r>
              <w:t>read imagine yourself presenting.</w:t>
            </w:r>
          </w:p>
        </w:tc>
      </w:tr>
      <w:tr w:rsidR="005A0981" w:rsidTr="005A0981">
        <w:tc>
          <w:tcPr>
            <w:tcW w:w="5000" w:type="pct"/>
          </w:tcPr>
          <w:p w:rsidR="005A0981" w:rsidRDefault="005A0981" w:rsidP="005A0981">
            <w:pPr>
              <w:pStyle w:val="List"/>
              <w:numPr>
                <w:ilvl w:val="0"/>
                <w:numId w:val="27"/>
              </w:numPr>
            </w:pPr>
            <w:r>
              <w:t xml:space="preserve">Think about how you will introduce yourself and the first two slides. If you feel comfortable in the first minutes it will help you relax into the presentation. </w:t>
            </w:r>
          </w:p>
          <w:p w:rsidR="00C66FCB" w:rsidRDefault="00C66FCB" w:rsidP="005A0981">
            <w:pPr>
              <w:pStyle w:val="List"/>
              <w:numPr>
                <w:ilvl w:val="0"/>
                <w:numId w:val="27"/>
              </w:numPr>
            </w:pPr>
            <w:r>
              <w:t>Tell your audience what you are going to tell them</w:t>
            </w:r>
          </w:p>
        </w:tc>
      </w:tr>
      <w:tr w:rsidR="005A0981" w:rsidTr="005A0981">
        <w:tc>
          <w:tcPr>
            <w:tcW w:w="5000" w:type="pct"/>
          </w:tcPr>
          <w:p w:rsidR="005A0981" w:rsidRDefault="005A0981" w:rsidP="00256B8F">
            <w:pPr>
              <w:pStyle w:val="List"/>
              <w:numPr>
                <w:ilvl w:val="0"/>
                <w:numId w:val="27"/>
              </w:numPr>
            </w:pPr>
            <w:r>
              <w:t xml:space="preserve">It may be helpful to </w:t>
            </w:r>
            <w:r w:rsidR="00256B8F">
              <w:t>write a sentence to introduce each</w:t>
            </w:r>
            <w:r>
              <w:t xml:space="preserve"> slide such as “In this slide I’m going to review……………..”, “This slide is important because………”</w:t>
            </w:r>
          </w:p>
        </w:tc>
      </w:tr>
      <w:sdt>
        <w:sdtPr>
          <w:id w:val="929010195"/>
        </w:sdtPr>
        <w:sdtEndPr>
          <w:rPr>
            <w:rFonts w:eastAsiaTheme="minorEastAsia"/>
            <w:szCs w:val="18"/>
          </w:rPr>
        </w:sdtEndPr>
        <w:sdtContent>
          <w:sdt>
            <w:sdtPr>
              <w:id w:val="-799540529"/>
              <w:placeholder>
                <w:docPart w:val="D5DC1D558140470D8E10FE40A7BD01B6"/>
              </w:placeholder>
            </w:sdtPr>
            <w:sdtEndPr>
              <w:rPr>
                <w:rFonts w:eastAsiaTheme="minorEastAsia"/>
                <w:szCs w:val="18"/>
              </w:rPr>
            </w:sdtEndPr>
            <w:sdtContent>
              <w:tr w:rsidR="005A0981" w:rsidTr="005A0981">
                <w:tc>
                  <w:tcPr>
                    <w:tcW w:w="5000" w:type="pct"/>
                  </w:tcPr>
                  <w:p w:rsidR="005A0981" w:rsidRDefault="005A0981" w:rsidP="005A0981">
                    <w:pPr>
                      <w:pStyle w:val="List"/>
                      <w:numPr>
                        <w:ilvl w:val="0"/>
                        <w:numId w:val="27"/>
                      </w:numPr>
                    </w:pPr>
                    <w:r>
                      <w:t>Practice your presentation to a colleague or video yourself. Time yourself to ensure you are keeping to time. There is nothing more frustrating to someone reading slides quickly or having to miss slides out.</w:t>
                    </w:r>
                  </w:p>
                </w:tc>
              </w:tr>
            </w:sdtContent>
          </w:sdt>
        </w:sdtContent>
      </w:sdt>
      <w:sdt>
        <w:sdtPr>
          <w:id w:val="-690768855"/>
        </w:sdtPr>
        <w:sdtEndPr>
          <w:rPr>
            <w:rFonts w:eastAsiaTheme="minorEastAsia"/>
            <w:szCs w:val="18"/>
          </w:rPr>
        </w:sdtEndPr>
        <w:sdtContent>
          <w:sdt>
            <w:sdtPr>
              <w:id w:val="-280414541"/>
              <w:placeholder>
                <w:docPart w:val="E159D85EF0A7478B988BA7A690357933"/>
              </w:placeholder>
            </w:sdtPr>
            <w:sdtEndPr>
              <w:rPr>
                <w:rFonts w:eastAsiaTheme="minorEastAsia"/>
                <w:szCs w:val="18"/>
              </w:rPr>
            </w:sdtEndPr>
            <w:sdtContent>
              <w:tr w:rsidR="005A0981" w:rsidTr="005A0981">
                <w:tc>
                  <w:tcPr>
                    <w:tcW w:w="5000" w:type="pct"/>
                  </w:tcPr>
                  <w:p w:rsidR="005A0981" w:rsidRDefault="005A0981" w:rsidP="005A0981">
                    <w:pPr>
                      <w:pStyle w:val="List"/>
                      <w:numPr>
                        <w:ilvl w:val="0"/>
                        <w:numId w:val="27"/>
                      </w:numPr>
                    </w:pPr>
                    <w:r>
                      <w:t>Have your presentation available on several formats such as downloaded and on a</w:t>
                    </w:r>
                    <w:r w:rsidR="00256B8F">
                      <w:t>n email that you can access or</w:t>
                    </w:r>
                    <w:r>
                      <w:t xml:space="preserve"> memory stick</w:t>
                    </w:r>
                    <w:r w:rsidR="0048787D">
                      <w:t xml:space="preserve"> just in case technical difficulties occur</w:t>
                    </w:r>
                    <w:r>
                      <w:t>.</w:t>
                    </w:r>
                  </w:p>
                </w:tc>
              </w:tr>
            </w:sdtContent>
          </w:sdt>
        </w:sdtContent>
      </w:sdt>
      <w:sdt>
        <w:sdtPr>
          <w:id w:val="-1415469888"/>
        </w:sdtPr>
        <w:sdtEndPr>
          <w:rPr>
            <w:rFonts w:eastAsiaTheme="minorEastAsia"/>
            <w:szCs w:val="18"/>
          </w:rPr>
        </w:sdtEndPr>
        <w:sdtContent>
          <w:sdt>
            <w:sdtPr>
              <w:id w:val="-1444616443"/>
              <w:placeholder>
                <w:docPart w:val="D856C90452B0486D8654881BA33BA660"/>
              </w:placeholder>
            </w:sdtPr>
            <w:sdtEndPr>
              <w:rPr>
                <w:rFonts w:eastAsiaTheme="minorEastAsia"/>
                <w:szCs w:val="18"/>
              </w:rPr>
            </w:sdtEndPr>
            <w:sdtContent>
              <w:tr w:rsidR="005A0981" w:rsidTr="005A0981">
                <w:tc>
                  <w:tcPr>
                    <w:tcW w:w="5000" w:type="pct"/>
                  </w:tcPr>
                  <w:p w:rsidR="005A0981" w:rsidRDefault="005A0981" w:rsidP="005A0981">
                    <w:pPr>
                      <w:pStyle w:val="List"/>
                      <w:numPr>
                        <w:ilvl w:val="0"/>
                        <w:numId w:val="27"/>
                      </w:numPr>
                    </w:pPr>
                    <w:r>
                      <w:t>Make your slides available to your audience</w:t>
                    </w:r>
                    <w:r w:rsidR="00256B8F">
                      <w:t xml:space="preserve"> so they don’t need to make notes</w:t>
                    </w:r>
                    <w:r>
                      <w:t>.</w:t>
                    </w:r>
                  </w:p>
                </w:tc>
              </w:tr>
            </w:sdtContent>
          </w:sdt>
        </w:sdtContent>
      </w:sdt>
      <w:sdt>
        <w:sdtPr>
          <w:id w:val="23911041"/>
        </w:sdtPr>
        <w:sdtEndPr/>
        <w:sdtContent>
          <w:sdt>
            <w:sdtPr>
              <w:id w:val="-562408501"/>
            </w:sdtPr>
            <w:sdtEndPr/>
            <w:sdtContent>
              <w:tr w:rsidR="005A0981" w:rsidTr="005A0981">
                <w:tc>
                  <w:tcPr>
                    <w:tcW w:w="5000" w:type="pct"/>
                  </w:tcPr>
                  <w:p w:rsidR="005A0981" w:rsidRDefault="005A0981" w:rsidP="005A0981">
                    <w:pPr>
                      <w:pStyle w:val="List"/>
                      <w:numPr>
                        <w:ilvl w:val="0"/>
                        <w:numId w:val="27"/>
                      </w:numPr>
                    </w:pPr>
                    <w:r>
                      <w:t>Think about what questions may be asked and what your response will be</w:t>
                    </w:r>
                    <w:r w:rsidR="0048787D">
                      <w:t>.</w:t>
                    </w:r>
                  </w:p>
                </w:tc>
              </w:tr>
            </w:sdtContent>
          </w:sdt>
        </w:sdtContent>
      </w:sdt>
    </w:tbl>
    <w:p w:rsidR="00F3639E" w:rsidRDefault="006F3C14" w:rsidP="004E6B16">
      <w:pPr>
        <w:pStyle w:val="Heading1"/>
      </w:pPr>
      <w:r>
        <w:t xml:space="preserve">During the presentation </w:t>
      </w:r>
    </w:p>
    <w:tbl>
      <w:tblPr>
        <w:tblW w:w="4783" w:type="pct"/>
        <w:tblCellMar>
          <w:left w:w="0" w:type="dxa"/>
          <w:right w:w="0" w:type="dxa"/>
        </w:tblCellMar>
        <w:tblLook w:val="04A0" w:firstRow="1" w:lastRow="0" w:firstColumn="1" w:lastColumn="0" w:noHBand="0" w:noVBand="1"/>
        <w:tblDescription w:val="Checklist section 4: WHAT TO LEAVE FOR FAMILY AND CAREGIVERS AT HOME"/>
      </w:tblPr>
      <w:tblGrid>
        <w:gridCol w:w="8541"/>
      </w:tblGrid>
      <w:tr w:rsidR="005A0981" w:rsidRPr="00861940" w:rsidTr="005A0981">
        <w:tc>
          <w:tcPr>
            <w:tcW w:w="5000" w:type="pct"/>
          </w:tcPr>
          <w:p w:rsidR="005A0981" w:rsidRPr="004E6B16" w:rsidRDefault="005A0981" w:rsidP="004E6B16">
            <w:pPr>
              <w:pStyle w:val="List"/>
              <w:numPr>
                <w:ilvl w:val="0"/>
                <w:numId w:val="28"/>
              </w:numPr>
            </w:pPr>
            <w:r w:rsidRPr="00861940">
              <w:t>Get to t</w:t>
            </w:r>
            <w:r w:rsidR="00256B8F">
              <w:t xml:space="preserve">he location early and </w:t>
            </w:r>
            <w:proofErr w:type="spellStart"/>
            <w:r w:rsidR="00256B8F">
              <w:t>familiaris</w:t>
            </w:r>
            <w:r w:rsidRPr="00861940">
              <w:t>e</w:t>
            </w:r>
            <w:proofErr w:type="spellEnd"/>
            <w:r w:rsidRPr="00861940">
              <w:t xml:space="preserve"> yourself with the equipment you will be using</w:t>
            </w:r>
            <w:r w:rsidR="0048787D">
              <w:t>.</w:t>
            </w:r>
          </w:p>
          <w:p w:rsidR="0048787D" w:rsidRDefault="005A0981" w:rsidP="005A0981">
            <w:pPr>
              <w:pStyle w:val="List"/>
              <w:numPr>
                <w:ilvl w:val="0"/>
                <w:numId w:val="28"/>
              </w:numPr>
            </w:pPr>
            <w:r w:rsidRPr="00861940">
              <w:t>Thank the person who invited you to present.</w:t>
            </w:r>
          </w:p>
          <w:p w:rsidR="005A0981" w:rsidRPr="00861940" w:rsidRDefault="0048787D" w:rsidP="005A0981">
            <w:pPr>
              <w:pStyle w:val="List"/>
              <w:numPr>
                <w:ilvl w:val="0"/>
                <w:numId w:val="28"/>
              </w:numPr>
            </w:pPr>
            <w:r w:rsidRPr="00861940">
              <w:t>Low energy does not make a good presentation</w:t>
            </w:r>
            <w:r>
              <w:t>. Talk with passion and i</w:t>
            </w:r>
            <w:r w:rsidR="005A0981" w:rsidRPr="00861940">
              <w:t xml:space="preserve">t is useful to inject a little </w:t>
            </w:r>
            <w:proofErr w:type="spellStart"/>
            <w:r w:rsidR="005A0981" w:rsidRPr="00861940">
              <w:t>humo</w:t>
            </w:r>
            <w:r w:rsidR="00F32581">
              <w:t>u</w:t>
            </w:r>
            <w:r w:rsidR="005A0981" w:rsidRPr="00861940">
              <w:t>r</w:t>
            </w:r>
            <w:proofErr w:type="spellEnd"/>
            <w:r w:rsidR="005A0981" w:rsidRPr="00861940">
              <w:t xml:space="preserve"> to relax the atmosphere. </w:t>
            </w:r>
          </w:p>
          <w:p w:rsidR="005A0981" w:rsidRPr="00861940" w:rsidRDefault="005A0981" w:rsidP="005A0981">
            <w:pPr>
              <w:pStyle w:val="List"/>
              <w:numPr>
                <w:ilvl w:val="0"/>
                <w:numId w:val="28"/>
              </w:numPr>
            </w:pPr>
            <w:r w:rsidRPr="00861940">
              <w:t>Stand up; move around and use hand gestures and speak to your audience not the slides</w:t>
            </w:r>
            <w:r w:rsidR="0048787D">
              <w:t>.</w:t>
            </w:r>
          </w:p>
          <w:p w:rsidR="005A0981" w:rsidRPr="00861940" w:rsidRDefault="005A0981" w:rsidP="005A0981">
            <w:pPr>
              <w:pStyle w:val="List"/>
              <w:numPr>
                <w:ilvl w:val="0"/>
                <w:numId w:val="28"/>
              </w:numPr>
            </w:pPr>
            <w:r w:rsidRPr="00861940">
              <w:t>Don’t talk quickly</w:t>
            </w:r>
            <w:r w:rsidR="0048787D">
              <w:t>,</w:t>
            </w:r>
            <w:r w:rsidRPr="00861940">
              <w:t xml:space="preserve"> try to relax</w:t>
            </w:r>
            <w:r w:rsidR="0048787D">
              <w:t>,</w:t>
            </w:r>
            <w:r w:rsidRPr="00861940">
              <w:t xml:space="preserve"> it will help you think on your feet</w:t>
            </w:r>
            <w:r w:rsidR="0048787D">
              <w:t>.</w:t>
            </w:r>
          </w:p>
        </w:tc>
      </w:tr>
      <w:tr w:rsidR="005A0981" w:rsidTr="005A0981">
        <w:tc>
          <w:tcPr>
            <w:tcW w:w="5000" w:type="pct"/>
          </w:tcPr>
          <w:p w:rsidR="005A0981" w:rsidRDefault="0048787D" w:rsidP="0048787D">
            <w:pPr>
              <w:pStyle w:val="List"/>
              <w:numPr>
                <w:ilvl w:val="0"/>
                <w:numId w:val="28"/>
              </w:numPr>
            </w:pPr>
            <w:r>
              <w:t xml:space="preserve">Look at your audience and gain eye contact. </w:t>
            </w:r>
            <w:r w:rsidR="005A0981">
              <w:t>Ask the audience open questions to</w:t>
            </w:r>
            <w:r>
              <w:t xml:space="preserve"> involve them and</w:t>
            </w:r>
            <w:r w:rsidR="005A0981">
              <w:t xml:space="preserve"> facilitate engagement but ensure you remain in control</w:t>
            </w:r>
            <w:r>
              <w:t>.</w:t>
            </w:r>
            <w:r w:rsidR="005A0981">
              <w:t xml:space="preserve"> </w:t>
            </w:r>
          </w:p>
        </w:tc>
      </w:tr>
      <w:tr w:rsidR="005A0981" w:rsidTr="005A0981">
        <w:tc>
          <w:tcPr>
            <w:tcW w:w="5000" w:type="pct"/>
          </w:tcPr>
          <w:p w:rsidR="005A0981" w:rsidRDefault="005A0981" w:rsidP="0048787D">
            <w:pPr>
              <w:pStyle w:val="List"/>
              <w:numPr>
                <w:ilvl w:val="0"/>
                <w:numId w:val="28"/>
              </w:numPr>
            </w:pPr>
            <w:r>
              <w:t>DO NOT read the slides and avoid being descriptive</w:t>
            </w:r>
            <w:r w:rsidR="00F32581">
              <w:t>,</w:t>
            </w:r>
            <w:r>
              <w:t xml:space="preserve"> anecdotal experiential information is often more interestin</w:t>
            </w:r>
            <w:r w:rsidR="0048787D">
              <w:t>g.</w:t>
            </w:r>
          </w:p>
        </w:tc>
      </w:tr>
      <w:tr w:rsidR="005A0981" w:rsidTr="005A0981">
        <w:tc>
          <w:tcPr>
            <w:tcW w:w="5000" w:type="pct"/>
          </w:tcPr>
          <w:p w:rsidR="005A0981" w:rsidRDefault="005A0981" w:rsidP="005A0981">
            <w:pPr>
              <w:pStyle w:val="List"/>
              <w:numPr>
                <w:ilvl w:val="0"/>
                <w:numId w:val="28"/>
              </w:numPr>
            </w:pPr>
            <w:r>
              <w:t xml:space="preserve">Do explain your </w:t>
            </w:r>
            <w:r w:rsidR="0048787D">
              <w:t>slides perhaps use a pointer to</w:t>
            </w:r>
            <w:r>
              <w:t xml:space="preserve"> help orientate your audience</w:t>
            </w:r>
            <w:r w:rsidR="0048787D">
              <w:t>.</w:t>
            </w:r>
            <w:r>
              <w:t xml:space="preserve"> </w:t>
            </w:r>
          </w:p>
        </w:tc>
      </w:tr>
      <w:sdt>
        <w:sdtPr>
          <w:id w:val="1721630435"/>
        </w:sdtPr>
        <w:sdtEndPr>
          <w:rPr>
            <w:rFonts w:eastAsiaTheme="minorEastAsia"/>
            <w:szCs w:val="18"/>
          </w:rPr>
        </w:sdtEndPr>
        <w:sdtContent>
          <w:sdt>
            <w:sdtPr>
              <w:id w:val="1068848292"/>
            </w:sdtPr>
            <w:sdtEndPr>
              <w:rPr>
                <w:rFonts w:eastAsiaTheme="minorEastAsia"/>
                <w:szCs w:val="18"/>
              </w:rPr>
            </w:sdtEndPr>
            <w:sdtContent>
              <w:tr w:rsidR="005A0981" w:rsidTr="005A0981">
                <w:tc>
                  <w:tcPr>
                    <w:tcW w:w="5000" w:type="pct"/>
                  </w:tcPr>
                  <w:p w:rsidR="005A0981" w:rsidRDefault="005A0981" w:rsidP="005A0981">
                    <w:pPr>
                      <w:pStyle w:val="List"/>
                      <w:numPr>
                        <w:ilvl w:val="0"/>
                        <w:numId w:val="28"/>
                      </w:numPr>
                    </w:pPr>
                    <w:r>
                      <w:t>Ask your audience if they require further explanation or details to facilitate understanding</w:t>
                    </w:r>
                    <w:r w:rsidR="0048787D">
                      <w:t>.</w:t>
                    </w:r>
                  </w:p>
                  <w:p w:rsidR="005A0981" w:rsidRDefault="005A0981" w:rsidP="005A0981">
                    <w:pPr>
                      <w:pStyle w:val="List"/>
                      <w:numPr>
                        <w:ilvl w:val="0"/>
                        <w:numId w:val="28"/>
                      </w:numPr>
                    </w:pPr>
                    <w:proofErr w:type="spellStart"/>
                    <w:r>
                      <w:t>Summarise</w:t>
                    </w:r>
                    <w:proofErr w:type="spellEnd"/>
                    <w:r>
                      <w:t xml:space="preserve"> or make conclusions and try to finish on a strong positive statement “tell them what you told them”. Don’t have a picture unrelated to your presentation</w:t>
                    </w:r>
                  </w:p>
                  <w:p w:rsidR="005A0981" w:rsidRDefault="005A0981" w:rsidP="005A0981">
                    <w:pPr>
                      <w:pStyle w:val="List"/>
                      <w:numPr>
                        <w:ilvl w:val="0"/>
                        <w:numId w:val="28"/>
                      </w:numPr>
                    </w:pPr>
                    <w:r>
                      <w:t>Keep to time</w:t>
                    </w:r>
                    <w:r w:rsidR="0048787D">
                      <w:t>, running over isn’t acceptable.</w:t>
                    </w:r>
                  </w:p>
                </w:tc>
              </w:tr>
            </w:sdtContent>
          </w:sdt>
        </w:sdtContent>
      </w:sdt>
      <w:sdt>
        <w:sdtPr>
          <w:id w:val="1901408677"/>
        </w:sdtPr>
        <w:sdtEndPr/>
        <w:sdtContent>
          <w:sdt>
            <w:sdtPr>
              <w:id w:val="-398054767"/>
            </w:sdtPr>
            <w:sdtEndPr/>
            <w:sdtContent>
              <w:tr w:rsidR="005A0981" w:rsidTr="005A0981">
                <w:tc>
                  <w:tcPr>
                    <w:tcW w:w="5000" w:type="pct"/>
                  </w:tcPr>
                  <w:p w:rsidR="005A0981" w:rsidRDefault="005A0981" w:rsidP="005A0981">
                    <w:pPr>
                      <w:pStyle w:val="List"/>
                      <w:numPr>
                        <w:ilvl w:val="0"/>
                        <w:numId w:val="28"/>
                      </w:numPr>
                    </w:pPr>
                    <w:r>
                      <w:t>A</w:t>
                    </w:r>
                    <w:r w:rsidR="0048787D">
                      <w:t>sk if there are a</w:t>
                    </w:r>
                    <w:r>
                      <w:t>ny questions? Then say that’s a good question.</w:t>
                    </w:r>
                  </w:p>
                </w:tc>
              </w:tr>
            </w:sdtContent>
          </w:sdt>
        </w:sdtContent>
      </w:sdt>
      <w:sdt>
        <w:sdtPr>
          <w:id w:val="2137603707"/>
        </w:sdtPr>
        <w:sdtEndPr/>
        <w:sdtContent>
          <w:sdt>
            <w:sdtPr>
              <w:id w:val="941578868"/>
            </w:sdtPr>
            <w:sdtEndPr/>
            <w:sdtContent>
              <w:tr w:rsidR="005A0981" w:rsidTr="005A0981">
                <w:tc>
                  <w:tcPr>
                    <w:tcW w:w="5000" w:type="pct"/>
                  </w:tcPr>
                  <w:p w:rsidR="005A0981" w:rsidRDefault="00C258CB" w:rsidP="00C258CB">
                    <w:pPr>
                      <w:pStyle w:val="List"/>
                      <w:numPr>
                        <w:ilvl w:val="0"/>
                        <w:numId w:val="28"/>
                      </w:numPr>
                    </w:pPr>
                    <w:r w:rsidRPr="00F32581">
                      <w:rPr>
                        <w:szCs w:val="18"/>
                      </w:rPr>
                      <w:t>Ensure you gain feedback</w:t>
                    </w:r>
                    <w:r w:rsidR="00F32581" w:rsidRPr="00F32581">
                      <w:rPr>
                        <w:szCs w:val="18"/>
                      </w:rPr>
                      <w:t xml:space="preserve">, </w:t>
                    </w:r>
                    <w:r w:rsidR="00F32581" w:rsidRPr="00616F10">
                      <w:rPr>
                        <w:rFonts w:ascii="Franklin Gothic Medium" w:eastAsia="Times New Roman" w:hAnsi="Franklin Gothic Medium" w:cs="Times New Roman"/>
                        <w:color w:val="auto"/>
                        <w:kern w:val="0"/>
                        <w:szCs w:val="18"/>
                        <w:lang w:val="en-GB" w:eastAsia="en-GB"/>
                        <w14:ligatures w14:val="none"/>
                      </w:rPr>
                      <w:t>prepare your own simple feedback form if the organisers do not have a feedback process'</w:t>
                    </w:r>
                  </w:p>
                </w:tc>
              </w:tr>
            </w:sdtContent>
          </w:sdt>
        </w:sdtContent>
      </w:sdt>
    </w:tbl>
    <w:p w:rsidR="00616F10" w:rsidRDefault="0048787D">
      <w:r>
        <w:t>POGP 2015</w:t>
      </w:r>
    </w:p>
    <w:sectPr w:rsidR="00616F10">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B8" w:rsidRDefault="000159B8">
      <w:pPr>
        <w:spacing w:before="0" w:line="240" w:lineRule="auto"/>
      </w:pPr>
      <w:r>
        <w:separator/>
      </w:r>
    </w:p>
  </w:endnote>
  <w:endnote w:type="continuationSeparator" w:id="0">
    <w:p w:rsidR="000159B8" w:rsidRDefault="000159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92" w:rsidRDefault="00211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7C" w:rsidRDefault="00E90E7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92" w:rsidRDefault="00211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B8" w:rsidRDefault="000159B8">
      <w:pPr>
        <w:spacing w:before="0" w:line="240" w:lineRule="auto"/>
      </w:pPr>
      <w:r>
        <w:separator/>
      </w:r>
    </w:p>
  </w:footnote>
  <w:footnote w:type="continuationSeparator" w:id="0">
    <w:p w:rsidR="000159B8" w:rsidRDefault="000159B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92" w:rsidRDefault="00211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92" w:rsidRDefault="00211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E92" w:rsidRDefault="0021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23C6"/>
    <w:multiLevelType w:val="multilevel"/>
    <w:tmpl w:val="3DD801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11B53"/>
    <w:multiLevelType w:val="multilevel"/>
    <w:tmpl w:val="101EA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84E55"/>
    <w:multiLevelType w:val="hybridMultilevel"/>
    <w:tmpl w:val="8CA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5E3A"/>
    <w:multiLevelType w:val="hybridMultilevel"/>
    <w:tmpl w:val="26A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6008"/>
    <w:multiLevelType w:val="multilevel"/>
    <w:tmpl w:val="95A45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0490B"/>
    <w:multiLevelType w:val="multilevel"/>
    <w:tmpl w:val="D820E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17079"/>
    <w:multiLevelType w:val="multilevel"/>
    <w:tmpl w:val="21367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F4BE9"/>
    <w:multiLevelType w:val="multilevel"/>
    <w:tmpl w:val="F6E43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51467"/>
    <w:multiLevelType w:val="multilevel"/>
    <w:tmpl w:val="D6180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F5B21"/>
    <w:multiLevelType w:val="multilevel"/>
    <w:tmpl w:val="B41E9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F12D5"/>
    <w:multiLevelType w:val="multilevel"/>
    <w:tmpl w:val="4B16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6D7D"/>
    <w:multiLevelType w:val="multilevel"/>
    <w:tmpl w:val="36CA5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2DD0"/>
    <w:multiLevelType w:val="hybridMultilevel"/>
    <w:tmpl w:val="9444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01A35"/>
    <w:multiLevelType w:val="multilevel"/>
    <w:tmpl w:val="0E366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5317E"/>
    <w:multiLevelType w:val="multilevel"/>
    <w:tmpl w:val="099CFD5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517E49"/>
    <w:multiLevelType w:val="multilevel"/>
    <w:tmpl w:val="37C63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60EF7"/>
    <w:multiLevelType w:val="multilevel"/>
    <w:tmpl w:val="A3BE4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2B7CBF"/>
    <w:multiLevelType w:val="multilevel"/>
    <w:tmpl w:val="18641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A56C4"/>
    <w:multiLevelType w:val="multilevel"/>
    <w:tmpl w:val="E7B0C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B70C6"/>
    <w:multiLevelType w:val="multilevel"/>
    <w:tmpl w:val="52DE9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30036A"/>
    <w:multiLevelType w:val="multilevel"/>
    <w:tmpl w:val="552AB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E0EEA"/>
    <w:multiLevelType w:val="multilevel"/>
    <w:tmpl w:val="9252C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18266F"/>
    <w:multiLevelType w:val="multilevel"/>
    <w:tmpl w:val="49280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A5AB2"/>
    <w:multiLevelType w:val="multilevel"/>
    <w:tmpl w:val="5C323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E2203"/>
    <w:multiLevelType w:val="hybridMultilevel"/>
    <w:tmpl w:val="E98C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F6C84"/>
    <w:multiLevelType w:val="multilevel"/>
    <w:tmpl w:val="93B04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C0294E"/>
    <w:multiLevelType w:val="multilevel"/>
    <w:tmpl w:val="9B42E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A4291"/>
    <w:multiLevelType w:val="multilevel"/>
    <w:tmpl w:val="D2548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7"/>
  </w:num>
  <w:num w:numId="4">
    <w:abstractNumId w:val="22"/>
  </w:num>
  <w:num w:numId="5">
    <w:abstractNumId w:val="15"/>
  </w:num>
  <w:num w:numId="6">
    <w:abstractNumId w:val="28"/>
  </w:num>
  <w:num w:numId="7">
    <w:abstractNumId w:val="0"/>
  </w:num>
  <w:num w:numId="8">
    <w:abstractNumId w:val="13"/>
  </w:num>
  <w:num w:numId="9">
    <w:abstractNumId w:val="5"/>
  </w:num>
  <w:num w:numId="10">
    <w:abstractNumId w:val="10"/>
  </w:num>
  <w:num w:numId="11">
    <w:abstractNumId w:val="21"/>
  </w:num>
  <w:num w:numId="12">
    <w:abstractNumId w:val="1"/>
  </w:num>
  <w:num w:numId="13">
    <w:abstractNumId w:val="4"/>
  </w:num>
  <w:num w:numId="14">
    <w:abstractNumId w:val="17"/>
  </w:num>
  <w:num w:numId="15">
    <w:abstractNumId w:val="24"/>
  </w:num>
  <w:num w:numId="16">
    <w:abstractNumId w:val="8"/>
  </w:num>
  <w:num w:numId="17">
    <w:abstractNumId w:val="23"/>
  </w:num>
  <w:num w:numId="18">
    <w:abstractNumId w:val="20"/>
  </w:num>
  <w:num w:numId="19">
    <w:abstractNumId w:val="18"/>
  </w:num>
  <w:num w:numId="20">
    <w:abstractNumId w:val="26"/>
  </w:num>
  <w:num w:numId="21">
    <w:abstractNumId w:val="19"/>
  </w:num>
  <w:num w:numId="22">
    <w:abstractNumId w:val="27"/>
  </w:num>
  <w:num w:numId="23">
    <w:abstractNumId w:val="6"/>
  </w:num>
  <w:num w:numId="24">
    <w:abstractNumId w:val="9"/>
  </w:num>
  <w:num w:numId="25">
    <w:abstractNumId w:val="25"/>
  </w:num>
  <w:num w:numId="26">
    <w:abstractNumId w:val="3"/>
  </w:num>
  <w:num w:numId="27">
    <w:abstractNumId w:val="2"/>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D3"/>
    <w:rsid w:val="000159B8"/>
    <w:rsid w:val="0003434B"/>
    <w:rsid w:val="00076822"/>
    <w:rsid w:val="00142311"/>
    <w:rsid w:val="00211E92"/>
    <w:rsid w:val="00256B8F"/>
    <w:rsid w:val="002C7A63"/>
    <w:rsid w:val="0048787D"/>
    <w:rsid w:val="004E6B16"/>
    <w:rsid w:val="0055502F"/>
    <w:rsid w:val="005A0981"/>
    <w:rsid w:val="005B15E2"/>
    <w:rsid w:val="005C7F65"/>
    <w:rsid w:val="005E1DC8"/>
    <w:rsid w:val="006137E6"/>
    <w:rsid w:val="00616F10"/>
    <w:rsid w:val="00663A6A"/>
    <w:rsid w:val="00677E88"/>
    <w:rsid w:val="006F3C14"/>
    <w:rsid w:val="007410A5"/>
    <w:rsid w:val="00803AA8"/>
    <w:rsid w:val="00814326"/>
    <w:rsid w:val="00861940"/>
    <w:rsid w:val="00902C30"/>
    <w:rsid w:val="00974512"/>
    <w:rsid w:val="0097524E"/>
    <w:rsid w:val="009E77F4"/>
    <w:rsid w:val="00BC6F42"/>
    <w:rsid w:val="00BF1AD3"/>
    <w:rsid w:val="00BF6D52"/>
    <w:rsid w:val="00C04C30"/>
    <w:rsid w:val="00C17548"/>
    <w:rsid w:val="00C258CB"/>
    <w:rsid w:val="00C66FCB"/>
    <w:rsid w:val="00E076D6"/>
    <w:rsid w:val="00E630CC"/>
    <w:rsid w:val="00E90E7C"/>
    <w:rsid w:val="00EA5309"/>
    <w:rsid w:val="00F27A1C"/>
    <w:rsid w:val="00F31150"/>
    <w:rsid w:val="00F32581"/>
    <w:rsid w:val="00F3639E"/>
    <w:rsid w:val="00F5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1E3E50-701D-4578-860D-3501BFC2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paragraph" w:styleId="Heading3">
    <w:name w:val="heading 3"/>
    <w:basedOn w:val="Normal"/>
    <w:next w:val="Normal"/>
    <w:link w:val="Heading3Char"/>
    <w:uiPriority w:val="9"/>
    <w:semiHidden/>
    <w:unhideWhenUsed/>
    <w:qFormat/>
    <w:rsid w:val="0003434B"/>
    <w:pPr>
      <w:keepNext/>
      <w:keepLines/>
      <w:spacing w:before="40"/>
      <w:outlineLvl w:val="2"/>
    </w:pPr>
    <w:rPr>
      <w:rFonts w:asciiTheme="majorHAnsi" w:eastAsiaTheme="majorEastAsia" w:hAnsiTheme="majorHAnsi" w:cstheme="majorBidi"/>
      <w:color w:val="1C4853" w:themeColor="accent1" w:themeShade="7F"/>
      <w:sz w:val="24"/>
      <w:szCs w:val="24"/>
    </w:rPr>
  </w:style>
  <w:style w:type="paragraph" w:styleId="Heading4">
    <w:name w:val="heading 4"/>
    <w:basedOn w:val="Normal"/>
    <w:next w:val="Normal"/>
    <w:link w:val="Heading4Char"/>
    <w:uiPriority w:val="9"/>
    <w:semiHidden/>
    <w:unhideWhenUsed/>
    <w:qFormat/>
    <w:rsid w:val="0003434B"/>
    <w:pPr>
      <w:keepNext/>
      <w:keepLines/>
      <w:spacing w:before="40"/>
      <w:outlineLvl w:val="3"/>
    </w:pPr>
    <w:rPr>
      <w:rFonts w:asciiTheme="majorHAnsi" w:eastAsiaTheme="majorEastAsia" w:hAnsiTheme="majorHAnsi" w:cstheme="majorBidi"/>
      <w:i/>
      <w:iCs/>
      <w:color w:val="2A6C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3Char">
    <w:name w:val="Heading 3 Char"/>
    <w:basedOn w:val="DefaultParagraphFont"/>
    <w:link w:val="Heading3"/>
    <w:uiPriority w:val="9"/>
    <w:semiHidden/>
    <w:rsid w:val="0003434B"/>
    <w:rPr>
      <w:rFonts w:asciiTheme="majorHAnsi" w:eastAsiaTheme="majorEastAsia" w:hAnsiTheme="majorHAnsi" w:cstheme="majorBidi"/>
      <w:color w:val="1C4853" w:themeColor="accent1" w:themeShade="7F"/>
      <w:sz w:val="24"/>
      <w:szCs w:val="24"/>
    </w:rPr>
  </w:style>
  <w:style w:type="character" w:customStyle="1" w:styleId="Heading4Char">
    <w:name w:val="Heading 4 Char"/>
    <w:basedOn w:val="DefaultParagraphFont"/>
    <w:link w:val="Heading4"/>
    <w:uiPriority w:val="9"/>
    <w:semiHidden/>
    <w:rsid w:val="0003434B"/>
    <w:rPr>
      <w:rFonts w:asciiTheme="majorHAnsi" w:eastAsiaTheme="majorEastAsia" w:hAnsiTheme="majorHAnsi" w:cstheme="majorBidi"/>
      <w:i/>
      <w:iCs/>
      <w:color w:val="2A6C7D" w:themeColor="accent1" w:themeShade="BF"/>
    </w:rPr>
  </w:style>
  <w:style w:type="paragraph" w:styleId="ListParagraph">
    <w:name w:val="List Paragraph"/>
    <w:basedOn w:val="Normal"/>
    <w:uiPriority w:val="34"/>
    <w:unhideWhenUsed/>
    <w:qFormat/>
    <w:rsid w:val="005A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862688">
      <w:bodyDiv w:val="1"/>
      <w:marLeft w:val="0"/>
      <w:marRight w:val="0"/>
      <w:marTop w:val="0"/>
      <w:marBottom w:val="0"/>
      <w:divBdr>
        <w:top w:val="none" w:sz="0" w:space="0" w:color="auto"/>
        <w:left w:val="none" w:sz="0" w:space="0" w:color="auto"/>
        <w:bottom w:val="none" w:sz="0" w:space="0" w:color="auto"/>
        <w:right w:val="none" w:sz="0" w:space="0" w:color="auto"/>
      </w:divBdr>
      <w:divsChild>
        <w:div w:id="193740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630691">
      <w:bodyDiv w:val="1"/>
      <w:marLeft w:val="0"/>
      <w:marRight w:val="0"/>
      <w:marTop w:val="0"/>
      <w:marBottom w:val="0"/>
      <w:divBdr>
        <w:top w:val="none" w:sz="0" w:space="0" w:color="auto"/>
        <w:left w:val="none" w:sz="0" w:space="0" w:color="auto"/>
        <w:bottom w:val="none" w:sz="0" w:space="0" w:color="auto"/>
        <w:right w:val="none" w:sz="0" w:space="0" w:color="auto"/>
      </w:divBdr>
      <w:divsChild>
        <w:div w:id="369189057">
          <w:marLeft w:val="0"/>
          <w:marRight w:val="0"/>
          <w:marTop w:val="0"/>
          <w:marBottom w:val="0"/>
          <w:divBdr>
            <w:top w:val="none" w:sz="0" w:space="0" w:color="auto"/>
            <w:left w:val="none" w:sz="0" w:space="0" w:color="auto"/>
            <w:bottom w:val="none" w:sz="0" w:space="0" w:color="auto"/>
            <w:right w:val="none" w:sz="0" w:space="0" w:color="auto"/>
          </w:divBdr>
        </w:div>
        <w:div w:id="1622568343">
          <w:marLeft w:val="0"/>
          <w:marRight w:val="0"/>
          <w:marTop w:val="0"/>
          <w:marBottom w:val="0"/>
          <w:divBdr>
            <w:top w:val="none" w:sz="0" w:space="0" w:color="auto"/>
            <w:left w:val="none" w:sz="0" w:space="0" w:color="auto"/>
            <w:bottom w:val="none" w:sz="0" w:space="0" w:color="auto"/>
            <w:right w:val="none" w:sz="0" w:space="0" w:color="auto"/>
          </w:divBdr>
        </w:div>
        <w:div w:id="1880362320">
          <w:marLeft w:val="0"/>
          <w:marRight w:val="0"/>
          <w:marTop w:val="0"/>
          <w:marBottom w:val="0"/>
          <w:divBdr>
            <w:top w:val="none" w:sz="0" w:space="0" w:color="auto"/>
            <w:left w:val="none" w:sz="0" w:space="0" w:color="auto"/>
            <w:bottom w:val="none" w:sz="0" w:space="0" w:color="auto"/>
            <w:right w:val="none" w:sz="0" w:space="0" w:color="auto"/>
          </w:divBdr>
        </w:div>
        <w:div w:id="1409421243">
          <w:marLeft w:val="0"/>
          <w:marRight w:val="0"/>
          <w:marTop w:val="0"/>
          <w:marBottom w:val="0"/>
          <w:divBdr>
            <w:top w:val="none" w:sz="0" w:space="0" w:color="auto"/>
            <w:left w:val="none" w:sz="0" w:space="0" w:color="auto"/>
            <w:bottom w:val="none" w:sz="0" w:space="0" w:color="auto"/>
            <w:right w:val="none" w:sz="0" w:space="0" w:color="auto"/>
          </w:divBdr>
        </w:div>
        <w:div w:id="34622823">
          <w:marLeft w:val="0"/>
          <w:marRight w:val="0"/>
          <w:marTop w:val="0"/>
          <w:marBottom w:val="0"/>
          <w:divBdr>
            <w:top w:val="none" w:sz="0" w:space="0" w:color="auto"/>
            <w:left w:val="none" w:sz="0" w:space="0" w:color="auto"/>
            <w:bottom w:val="none" w:sz="0" w:space="0" w:color="auto"/>
            <w:right w:val="none" w:sz="0" w:space="0" w:color="auto"/>
          </w:divBdr>
        </w:div>
        <w:div w:id="2138252244">
          <w:marLeft w:val="0"/>
          <w:marRight w:val="0"/>
          <w:marTop w:val="0"/>
          <w:marBottom w:val="0"/>
          <w:divBdr>
            <w:top w:val="none" w:sz="0" w:space="0" w:color="auto"/>
            <w:left w:val="none" w:sz="0" w:space="0" w:color="auto"/>
            <w:bottom w:val="none" w:sz="0" w:space="0" w:color="auto"/>
            <w:right w:val="none" w:sz="0" w:space="0" w:color="auto"/>
          </w:divBdr>
        </w:div>
        <w:div w:id="298413749">
          <w:marLeft w:val="0"/>
          <w:marRight w:val="0"/>
          <w:marTop w:val="0"/>
          <w:marBottom w:val="0"/>
          <w:divBdr>
            <w:top w:val="none" w:sz="0" w:space="0" w:color="auto"/>
            <w:left w:val="none" w:sz="0" w:space="0" w:color="auto"/>
            <w:bottom w:val="none" w:sz="0" w:space="0" w:color="auto"/>
            <w:right w:val="none" w:sz="0" w:space="0" w:color="auto"/>
          </w:divBdr>
        </w:div>
        <w:div w:id="1182352783">
          <w:marLeft w:val="0"/>
          <w:marRight w:val="0"/>
          <w:marTop w:val="0"/>
          <w:marBottom w:val="0"/>
          <w:divBdr>
            <w:top w:val="none" w:sz="0" w:space="0" w:color="auto"/>
            <w:left w:val="none" w:sz="0" w:space="0" w:color="auto"/>
            <w:bottom w:val="none" w:sz="0" w:space="0" w:color="auto"/>
            <w:right w:val="none" w:sz="0" w:space="0" w:color="auto"/>
          </w:divBdr>
        </w:div>
        <w:div w:id="32204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68B67CC48D4E8796790A81521D04E0"/>
        <w:category>
          <w:name w:val="General"/>
          <w:gallery w:val="placeholder"/>
        </w:category>
        <w:types>
          <w:type w:val="bbPlcHdr"/>
        </w:types>
        <w:behaviors>
          <w:behavior w:val="content"/>
        </w:behaviors>
        <w:guid w:val="{FFC121BE-76D1-4C47-8F7D-EAA888E8669C}"/>
      </w:docPartPr>
      <w:docPartBody>
        <w:p w:rsidR="006D7B5A" w:rsidRDefault="00614A97" w:rsidP="00614A97">
          <w:pPr>
            <w:pStyle w:val="B068B67CC48D4E8796790A81521D04E0"/>
          </w:pPr>
          <w:r>
            <w:rPr>
              <w:rStyle w:val="PlaceholderText"/>
            </w:rPr>
            <w:t>Enter any content that you want to repeat, including other content controls. You can also insert this control around table rows in order to repeat parts of a table.</w:t>
          </w:r>
        </w:p>
      </w:docPartBody>
    </w:docPart>
    <w:docPart>
      <w:docPartPr>
        <w:name w:val="D5DC1D558140470D8E10FE40A7BD01B6"/>
        <w:category>
          <w:name w:val="General"/>
          <w:gallery w:val="placeholder"/>
        </w:category>
        <w:types>
          <w:type w:val="bbPlcHdr"/>
        </w:types>
        <w:behaviors>
          <w:behavior w:val="content"/>
        </w:behaviors>
        <w:guid w:val="{032EBE7D-28B3-448C-BC51-E0F53E94CA99}"/>
      </w:docPartPr>
      <w:docPartBody>
        <w:p w:rsidR="006D7B5A" w:rsidRDefault="00614A97" w:rsidP="00614A97">
          <w:pPr>
            <w:pStyle w:val="D5DC1D558140470D8E10FE40A7BD01B6"/>
          </w:pPr>
          <w:r>
            <w:rPr>
              <w:rStyle w:val="PlaceholderText"/>
            </w:rPr>
            <w:t>Enter any content that you want to repeat, including other content controls. You can also insert this control around table rows in order to repeat parts of a table.</w:t>
          </w:r>
        </w:p>
      </w:docPartBody>
    </w:docPart>
    <w:docPart>
      <w:docPartPr>
        <w:name w:val="E159D85EF0A7478B988BA7A690357933"/>
        <w:category>
          <w:name w:val="General"/>
          <w:gallery w:val="placeholder"/>
        </w:category>
        <w:types>
          <w:type w:val="bbPlcHdr"/>
        </w:types>
        <w:behaviors>
          <w:behavior w:val="content"/>
        </w:behaviors>
        <w:guid w:val="{58E50767-2F53-4DD6-98F8-DE60542671A5}"/>
      </w:docPartPr>
      <w:docPartBody>
        <w:p w:rsidR="006D7B5A" w:rsidRDefault="00614A97" w:rsidP="00614A97">
          <w:pPr>
            <w:pStyle w:val="E159D85EF0A7478B988BA7A690357933"/>
          </w:pPr>
          <w:r>
            <w:rPr>
              <w:rStyle w:val="PlaceholderText"/>
            </w:rPr>
            <w:t>Enter any content that you want to repeat, including other content controls. You can also insert this control around table rows in order to repeat parts of a table.</w:t>
          </w:r>
        </w:p>
      </w:docPartBody>
    </w:docPart>
    <w:docPart>
      <w:docPartPr>
        <w:name w:val="D856C90452B0486D8654881BA33BA660"/>
        <w:category>
          <w:name w:val="General"/>
          <w:gallery w:val="placeholder"/>
        </w:category>
        <w:types>
          <w:type w:val="bbPlcHdr"/>
        </w:types>
        <w:behaviors>
          <w:behavior w:val="content"/>
        </w:behaviors>
        <w:guid w:val="{E7ACAA08-9BB3-43E9-9962-851E63A4168E}"/>
      </w:docPartPr>
      <w:docPartBody>
        <w:p w:rsidR="006D7B5A" w:rsidRDefault="00614A97" w:rsidP="00614A97">
          <w:pPr>
            <w:pStyle w:val="D856C90452B0486D8654881BA33BA660"/>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C"/>
    <w:rsid w:val="000028E4"/>
    <w:rsid w:val="00294A4D"/>
    <w:rsid w:val="005269B6"/>
    <w:rsid w:val="00614A97"/>
    <w:rsid w:val="006D7B5A"/>
    <w:rsid w:val="00835A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A97"/>
    <w:rPr>
      <w:color w:val="808080"/>
    </w:rPr>
  </w:style>
  <w:style w:type="paragraph" w:customStyle="1" w:styleId="0F202F78952E4613A1515DA1245A6601">
    <w:name w:val="0F202F78952E4613A1515DA1245A6601"/>
  </w:style>
  <w:style w:type="paragraph" w:customStyle="1" w:styleId="333E56E998AF4BE2BBCAF80EE4BA7237">
    <w:name w:val="333E56E998AF4BE2BBCAF80EE4BA7237"/>
    <w:rsid w:val="00835A0C"/>
  </w:style>
  <w:style w:type="paragraph" w:customStyle="1" w:styleId="BDC81FD1190F48908037AFCF4FBD294C">
    <w:name w:val="BDC81FD1190F48908037AFCF4FBD294C"/>
    <w:rsid w:val="00835A0C"/>
  </w:style>
  <w:style w:type="paragraph" w:customStyle="1" w:styleId="8D1E6680E24345A6A2D03ECC1583547A">
    <w:name w:val="8D1E6680E24345A6A2D03ECC1583547A"/>
    <w:rsid w:val="00835A0C"/>
  </w:style>
  <w:style w:type="paragraph" w:customStyle="1" w:styleId="52E52281B4CF4DC3A5376E3AFFCE6692">
    <w:name w:val="52E52281B4CF4DC3A5376E3AFFCE6692"/>
    <w:rsid w:val="00835A0C"/>
  </w:style>
  <w:style w:type="paragraph" w:customStyle="1" w:styleId="CC6B55F54F324E04AAF97126C571533F">
    <w:name w:val="CC6B55F54F324E04AAF97126C571533F"/>
    <w:rsid w:val="00835A0C"/>
  </w:style>
  <w:style w:type="paragraph" w:customStyle="1" w:styleId="48918007765C492E8CD57137956062FB">
    <w:name w:val="48918007765C492E8CD57137956062FB"/>
    <w:rsid w:val="00835A0C"/>
  </w:style>
  <w:style w:type="paragraph" w:customStyle="1" w:styleId="8D1E1733FAF54179B1BD2047BAD34F43">
    <w:name w:val="8D1E1733FAF54179B1BD2047BAD34F43"/>
    <w:rsid w:val="00835A0C"/>
  </w:style>
  <w:style w:type="paragraph" w:customStyle="1" w:styleId="DD7F2CAB8B9948A8A8D3B4C5F9EC10E6">
    <w:name w:val="DD7F2CAB8B9948A8A8D3B4C5F9EC10E6"/>
    <w:rsid w:val="00835A0C"/>
  </w:style>
  <w:style w:type="paragraph" w:customStyle="1" w:styleId="7481A7E8B03748A8A4D971DFBF146684">
    <w:name w:val="7481A7E8B03748A8A4D971DFBF146684"/>
    <w:rsid w:val="00835A0C"/>
  </w:style>
  <w:style w:type="paragraph" w:customStyle="1" w:styleId="79343C342C674FD58E597724BD4DE7BF">
    <w:name w:val="79343C342C674FD58E597724BD4DE7BF"/>
    <w:rsid w:val="00835A0C"/>
  </w:style>
  <w:style w:type="paragraph" w:customStyle="1" w:styleId="B068B67CC48D4E8796790A81521D04E0">
    <w:name w:val="B068B67CC48D4E8796790A81521D04E0"/>
    <w:rsid w:val="00614A97"/>
  </w:style>
  <w:style w:type="paragraph" w:customStyle="1" w:styleId="28E2E0C03C6B4F789C058E15760E47EA">
    <w:name w:val="28E2E0C03C6B4F789C058E15760E47EA"/>
    <w:rsid w:val="00614A97"/>
  </w:style>
  <w:style w:type="paragraph" w:customStyle="1" w:styleId="D5DC1D558140470D8E10FE40A7BD01B6">
    <w:name w:val="D5DC1D558140470D8E10FE40A7BD01B6"/>
    <w:rsid w:val="00614A97"/>
  </w:style>
  <w:style w:type="paragraph" w:customStyle="1" w:styleId="E159D85EF0A7478B988BA7A690357933">
    <w:name w:val="E159D85EF0A7478B988BA7A690357933"/>
    <w:rsid w:val="00614A97"/>
  </w:style>
  <w:style w:type="paragraph" w:customStyle="1" w:styleId="D856C90452B0486D8654881BA33BA660">
    <w:name w:val="D856C90452B0486D8654881BA33BA660"/>
    <w:rsid w:val="00614A97"/>
  </w:style>
  <w:style w:type="paragraph" w:customStyle="1" w:styleId="5ED30A0187744571AC6CF3B88AAC22EE">
    <w:name w:val="5ED30A0187744571AC6CF3B88AAC22EE"/>
    <w:rsid w:val="00614A97"/>
  </w:style>
  <w:style w:type="paragraph" w:customStyle="1" w:styleId="5C5920E18B194837A41E73DD66A5175A">
    <w:name w:val="5C5920E18B194837A41E73DD66A5175A"/>
    <w:rsid w:val="00614A97"/>
  </w:style>
  <w:style w:type="paragraph" w:customStyle="1" w:styleId="981CB360B2C04D309B24DBBBE70AF148">
    <w:name w:val="981CB360B2C04D309B24DBBBE70AF148"/>
    <w:rsid w:val="00614A97"/>
  </w:style>
  <w:style w:type="paragraph" w:customStyle="1" w:styleId="ACF72113A8A34A7E99C3B7C1D3F4D691">
    <w:name w:val="ACF72113A8A34A7E99C3B7C1D3F4D691"/>
    <w:rsid w:val="00614A97"/>
  </w:style>
  <w:style w:type="paragraph" w:customStyle="1" w:styleId="9A7A669ECABE4538890D228E53C18933">
    <w:name w:val="9A7A669ECABE4538890D228E53C18933"/>
    <w:rsid w:val="00614A97"/>
  </w:style>
  <w:style w:type="paragraph" w:customStyle="1" w:styleId="2E8021EEF807435180EDA8B46199D56E">
    <w:name w:val="2E8021EEF807435180EDA8B46199D56E"/>
    <w:rsid w:val="00614A97"/>
  </w:style>
  <w:style w:type="paragraph" w:customStyle="1" w:styleId="DE25BCBB255A49E6B492C99416091342">
    <w:name w:val="DE25BCBB255A49E6B492C99416091342"/>
    <w:rsid w:val="00614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17</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Ellis</dc:creator>
  <cp:keywords/>
  <cp:lastModifiedBy>Julie Ellis</cp:lastModifiedBy>
  <cp:revision>6</cp:revision>
  <cp:lastPrinted>2012-07-31T23:37:00Z</cp:lastPrinted>
  <dcterms:created xsi:type="dcterms:W3CDTF">2015-10-26T19:12:00Z</dcterms:created>
  <dcterms:modified xsi:type="dcterms:W3CDTF">2015-11-12T00:25:00Z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